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FEDC">
      <w:pPr>
        <w:widowControl/>
        <w:snapToGrid w:val="0"/>
        <w:spacing w:after="0" w:afterLines="0" w:line="560" w:lineRule="exact"/>
        <w:jc w:val="left"/>
        <w:rPr>
          <w:rFonts w:hint="eastAsia" w:ascii="黑体" w:hAnsi="黑体" w:eastAsia="黑体" w:cs="黑体"/>
          <w:spacing w:val="-2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  <w:shd w:val="clear" w:color="auto" w:fill="FFFFFF"/>
          <w:lang w:val="en-US" w:eastAsia="zh-CN"/>
        </w:rPr>
        <w:t>附件5</w:t>
      </w:r>
    </w:p>
    <w:p w14:paraId="54FC944B">
      <w:pPr>
        <w:widowControl/>
        <w:snapToGrid w:val="0"/>
        <w:spacing w:after="0" w:afterLines="0" w:line="400" w:lineRule="exact"/>
        <w:jc w:val="left"/>
        <w:rPr>
          <w:rFonts w:hint="eastAsia" w:ascii="黑体" w:hAnsi="黑体" w:eastAsia="黑体" w:cs="黑体"/>
          <w:spacing w:val="-20"/>
          <w:kern w:val="0"/>
          <w:sz w:val="32"/>
          <w:szCs w:val="32"/>
          <w:shd w:val="clear" w:color="auto" w:fill="FFFFFF"/>
          <w:lang w:val="en-US" w:eastAsia="zh-CN"/>
        </w:rPr>
      </w:pPr>
    </w:p>
    <w:p w14:paraId="3A3612B5">
      <w:pPr>
        <w:widowControl/>
        <w:snapToGrid w:val="0"/>
        <w:spacing w:after="157" w:afterLines="50" w:line="560" w:lineRule="exact"/>
        <w:jc w:val="center"/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</w:rPr>
        <w:t>年北京市</w:t>
      </w: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  <w:lang w:eastAsia="zh-CN"/>
        </w:rPr>
        <w:t>气候友好型区域申报</w:t>
      </w: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</w:rPr>
        <w:t>表</w:t>
      </w:r>
    </w:p>
    <w:tbl>
      <w:tblPr>
        <w:tblStyle w:val="5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809"/>
        <w:gridCol w:w="134"/>
        <w:gridCol w:w="1730"/>
        <w:gridCol w:w="178"/>
        <w:gridCol w:w="2038"/>
      </w:tblGrid>
      <w:tr w14:paraId="293F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8053">
            <w:pPr>
              <w:widowControl/>
              <w:spacing w:line="520" w:lineRule="exact"/>
              <w:ind w:firstLine="480" w:firstLineChars="200"/>
              <w:jc w:val="center"/>
              <w:rPr>
                <w:rFonts w:ascii="黑体" w:hAnsi="黑体" w:eastAsia="黑体" w:cs="Times New Roman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2"/>
              </w:rPr>
              <w:t>第一部分 申报单位基本情况</w:t>
            </w:r>
          </w:p>
        </w:tc>
      </w:tr>
      <w:tr w14:paraId="5D1F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CCA3">
            <w:pPr>
              <w:widowControl/>
              <w:spacing w:line="520" w:lineRule="exact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  <w:lang w:eastAsia="zh-CN"/>
              </w:rPr>
              <w:t>案例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</w:rPr>
              <w:t>名称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947B">
            <w:pPr>
              <w:widowControl/>
              <w:spacing w:line="520" w:lineRule="exact"/>
              <w:ind w:firstLine="420" w:firstLineChars="200"/>
              <w:jc w:val="center"/>
              <w:rPr>
                <w:rFonts w:hint="default" w:ascii="黑体" w:hAnsi="黑体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7B73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0FD1"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2"/>
                <w:shd w:val="clear" w:color="auto" w:fill="FFFFFF"/>
                <w:lang w:eastAsia="zh-CN"/>
              </w:rPr>
              <w:t>案例类别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376F">
            <w:pPr>
              <w:widowControl/>
              <w:spacing w:line="400" w:lineRule="exact"/>
              <w:jc w:val="center"/>
              <w:rPr>
                <w:rFonts w:hint="default" w:ascii="黑体" w:hAnsi="黑体" w:eastAsia="黑体" w:cs="Times New Roman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  <w:shd w:val="clear" w:color="auto" w:fill="FFFFFF"/>
                <w:lang w:val="en-US" w:eastAsia="zh-CN"/>
              </w:rPr>
              <w:t xml:space="preserve">静脉产业园         </w:t>
            </w:r>
            <w:r>
              <w:rPr>
                <w:rFonts w:hint="eastAsia" w:ascii="黑体" w:hAnsi="黑体" w:eastAsia="黑体" w:cs="宋体"/>
                <w:kern w:val="0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  <w:shd w:val="clear" w:color="auto" w:fill="FFFFFF"/>
                <w:lang w:val="en-US" w:eastAsia="zh-CN"/>
              </w:rPr>
              <w:t xml:space="preserve"> 文化场馆         </w:t>
            </w:r>
            <w:r>
              <w:rPr>
                <w:rFonts w:hint="eastAsia" w:ascii="黑体" w:hAnsi="黑体" w:eastAsia="黑体" w:cs="宋体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Cs w:val="21"/>
                <w:shd w:val="clear" w:color="auto" w:fill="FFFFFF"/>
                <w:lang w:val="en-US" w:eastAsia="zh-CN"/>
              </w:rPr>
              <w:t xml:space="preserve"> 其他</w:t>
            </w:r>
          </w:p>
        </w:tc>
      </w:tr>
      <w:tr w14:paraId="0DEB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9665">
            <w:pPr>
              <w:widowControl/>
              <w:spacing w:line="520" w:lineRule="exact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  <w:t>管理主体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5479">
            <w:pPr>
              <w:widowControl/>
              <w:spacing w:line="520" w:lineRule="exact"/>
              <w:ind w:firstLine="640" w:firstLineChars="200"/>
              <w:jc w:val="center"/>
              <w:rPr>
                <w:rFonts w:ascii="Calibri" w:hAnsi="Calibri" w:eastAsia="宋体" w:cs="Times New Roman"/>
                <w:kern w:val="0"/>
                <w:sz w:val="32"/>
                <w:szCs w:val="22"/>
              </w:rPr>
            </w:pPr>
          </w:p>
        </w:tc>
      </w:tr>
      <w:tr w14:paraId="7CF7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A1B1">
            <w:pPr>
              <w:widowControl/>
              <w:spacing w:line="520" w:lineRule="exact"/>
              <w:jc w:val="center"/>
              <w:rPr>
                <w:rFonts w:hint="default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  <w:t>地址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EDA">
            <w:pPr>
              <w:widowControl/>
              <w:spacing w:line="520" w:lineRule="exact"/>
              <w:ind w:firstLine="420" w:firstLineChars="20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</w:p>
        </w:tc>
      </w:tr>
      <w:tr w14:paraId="0FBD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A2D">
            <w:pPr>
              <w:widowControl/>
              <w:spacing w:line="520" w:lineRule="exact"/>
              <w:jc w:val="center"/>
              <w:rPr>
                <w:rFonts w:hint="default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  <w:t>所在行政区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7A317">
            <w:pPr>
              <w:widowControl/>
              <w:spacing w:line="520" w:lineRule="exact"/>
              <w:jc w:val="center"/>
              <w:rPr>
                <w:rFonts w:hint="default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E108">
            <w:pPr>
              <w:widowControl/>
              <w:spacing w:line="520" w:lineRule="exact"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申报区域面积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B8D6">
            <w:pPr>
              <w:widowControl/>
              <w:spacing w:line="520" w:lineRule="exact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3A56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AF99">
            <w:pPr>
              <w:widowControl/>
              <w:spacing w:line="520" w:lineRule="exact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</w:rPr>
              <w:t>法定代表人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124C">
            <w:pPr>
              <w:widowControl/>
              <w:spacing w:line="520" w:lineRule="exact"/>
              <w:ind w:firstLine="640" w:firstLineChars="200"/>
              <w:jc w:val="center"/>
              <w:rPr>
                <w:rFonts w:ascii="Calibri" w:hAnsi="Calibri" w:eastAsia="宋体" w:cs="Times New Roman"/>
                <w:kern w:val="0"/>
                <w:sz w:val="32"/>
                <w:szCs w:val="22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D080">
            <w:pPr>
              <w:widowControl/>
              <w:spacing w:line="52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申报联系人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E085">
            <w:pPr>
              <w:widowControl/>
              <w:spacing w:line="520" w:lineRule="exact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3706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F830">
            <w:pPr>
              <w:widowControl/>
              <w:spacing w:line="52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3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</w:rPr>
              <w:t>申报联系人手机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5280">
            <w:pPr>
              <w:widowControl/>
              <w:spacing w:line="520" w:lineRule="exact"/>
              <w:ind w:firstLine="640" w:firstLineChars="200"/>
              <w:jc w:val="center"/>
              <w:rPr>
                <w:rFonts w:ascii="Calibri" w:hAnsi="Calibri" w:eastAsia="宋体" w:cs="Times New Roman"/>
                <w:kern w:val="0"/>
                <w:sz w:val="32"/>
                <w:szCs w:val="22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0A80"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申报联系人邮箱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5945">
            <w:pPr>
              <w:widowControl/>
              <w:spacing w:line="520" w:lineRule="exact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 w14:paraId="4C46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37D2">
            <w:pPr>
              <w:widowControl/>
              <w:spacing w:line="520" w:lineRule="exact"/>
              <w:ind w:firstLine="480" w:firstLineChars="200"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2"/>
              </w:rPr>
              <w:t xml:space="preserve">第二部分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2"/>
                <w:lang w:eastAsia="zh-CN"/>
              </w:rPr>
              <w:t>案例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2"/>
              </w:rPr>
              <w:t>基本情况</w:t>
            </w:r>
          </w:p>
        </w:tc>
      </w:tr>
      <w:tr w14:paraId="21A9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8E84">
            <w:pPr>
              <w:widowControl/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  <w:shd w:val="clear" w:color="auto" w:fill="FFFFFF"/>
                <w:lang w:val="en-US" w:eastAsia="zh-CN"/>
              </w:rPr>
              <w:t>能耗强度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A022">
            <w:pPr>
              <w:widowControl/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szCs w:val="21"/>
                <w:lang w:val="en-US" w:eastAsia="zh-CN"/>
              </w:rPr>
            </w:pP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0CD8">
            <w:pPr>
              <w:widowControl/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szCs w:val="21"/>
                <w:lang w:val="en-US" w:eastAsia="zh-CN"/>
              </w:rPr>
              <w:t>温室气体排放情况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2D25">
            <w:pPr>
              <w:widowControl/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szCs w:val="21"/>
                <w:lang w:val="en-US" w:eastAsia="zh-CN"/>
              </w:rPr>
            </w:pPr>
          </w:p>
        </w:tc>
      </w:tr>
      <w:tr w14:paraId="4DDC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B7DC">
            <w:pPr>
              <w:spacing w:line="400" w:lineRule="exact"/>
              <w:jc w:val="center"/>
              <w:rPr>
                <w:rFonts w:hint="default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  <w:t>特色亮点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36E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（总结本区域在气候友好方面的创新做法、特色成效与典型经验，重点提炼亮点工作，突出示范价值与推广意义，不超过200字）</w:t>
            </w:r>
          </w:p>
        </w:tc>
      </w:tr>
      <w:tr w14:paraId="767C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FA1B">
            <w:pPr>
              <w:spacing w:line="400" w:lineRule="exact"/>
              <w:jc w:val="center"/>
              <w:rPr>
                <w:rFonts w:hint="default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  <w:t>情况介绍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1AC4B">
            <w:pPr>
              <w:widowControl/>
              <w:spacing w:line="240" w:lineRule="auto"/>
              <w:jc w:val="left"/>
              <w:rPr>
                <w:rFonts w:hint="eastAsia" w:ascii="仿宋_GB2312" w:hAnsi="黑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（全面阐述申报区域的各项气候友好建设成效，建议包括背景、规划与运营理念、碳排放及能源利用情况、绿色低碳工艺、能源、建筑、新能源车辆等基础设施建设情况、资源循环利用水平、生态环境空间建设、气候适应性建设、低碳科普设施与宣传引导活动以及曾获相关奖项等内容，不超过1500字。可附相关图表和影像资料）。</w:t>
            </w:r>
            <w:r>
              <w:rPr>
                <w:rFonts w:hint="eastAsia" w:ascii="仿宋_GB2312" w:hAnsi="黑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</w:p>
        </w:tc>
      </w:tr>
      <w:tr w14:paraId="6AD0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42F8">
            <w:pPr>
              <w:widowControl/>
              <w:snapToGrid w:val="0"/>
              <w:spacing w:line="276" w:lineRule="auto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Cs w:val="22"/>
                <w:shd w:val="clear" w:color="auto" w:fill="FFFFFF"/>
              </w:rPr>
              <w:t>申报单位</w:t>
            </w:r>
            <w:r>
              <w:rPr>
                <w:rFonts w:hint="eastAsia" w:ascii="黑体" w:hAnsi="黑体" w:eastAsia="黑体" w:cs="宋体"/>
                <w:szCs w:val="22"/>
                <w:shd w:val="clear" w:color="auto" w:fill="FFFFFF"/>
                <w:lang w:eastAsia="zh-CN"/>
              </w:rPr>
              <w:t>承诺</w:t>
            </w:r>
          </w:p>
        </w:tc>
        <w:tc>
          <w:tcPr>
            <w:tcW w:w="68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B5D08">
            <w:pPr>
              <w:widowControl/>
              <w:snapToGrid w:val="0"/>
              <w:spacing w:line="276" w:lineRule="auto"/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>我单位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  <w:lang w:eastAsia="zh-CN"/>
              </w:rPr>
              <w:t>自愿申报北京市气候友好型区域，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 xml:space="preserve">此次申报的所有材料真实无误。 </w:t>
            </w:r>
          </w:p>
          <w:p w14:paraId="735AABD0">
            <w:pPr>
              <w:widowControl/>
              <w:snapToGrid w:val="0"/>
              <w:spacing w:line="276" w:lineRule="auto"/>
              <w:ind w:firstLine="3120" w:firstLineChars="130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>申报单位：（盖章）</w:t>
            </w:r>
          </w:p>
          <w:p w14:paraId="5BE7473A">
            <w:pPr>
              <w:widowControl/>
              <w:snapToGrid w:val="0"/>
              <w:spacing w:line="276" w:lineRule="auto"/>
              <w:jc w:val="left"/>
              <w:rPr>
                <w:rFonts w:hint="eastAsia" w:ascii="仿宋_GB2312" w:hAnsi="黑体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 xml:space="preserve">                          年  月  日</w:t>
            </w:r>
          </w:p>
        </w:tc>
      </w:tr>
      <w:tr w14:paraId="68E9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C0A26">
            <w:pPr>
              <w:widowControl/>
              <w:spacing w:line="520" w:lineRule="exact"/>
              <w:ind w:firstLine="480" w:firstLineChars="200"/>
              <w:jc w:val="center"/>
              <w:rPr>
                <w:rFonts w:ascii="黑体" w:hAnsi="黑体" w:eastAsia="黑体" w:cs="仿宋_GB2312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2"/>
              </w:rPr>
              <w:t>第三部分 推荐单位意见</w:t>
            </w:r>
          </w:p>
        </w:tc>
      </w:tr>
      <w:tr w14:paraId="4A36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2DF6F">
            <w:pPr>
              <w:widowControl/>
              <w:spacing w:line="520" w:lineRule="exact"/>
              <w:jc w:val="center"/>
              <w:rPr>
                <w:rFonts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2"/>
              </w:rPr>
              <w:t>推荐单位联系人</w:t>
            </w:r>
          </w:p>
        </w:tc>
        <w:tc>
          <w:tcPr>
            <w:tcW w:w="29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1318A">
            <w:pPr>
              <w:widowControl/>
              <w:spacing w:line="520" w:lineRule="exact"/>
              <w:ind w:firstLine="560" w:firstLineChars="20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7EEF">
            <w:pPr>
              <w:widowControl/>
              <w:spacing w:line="520" w:lineRule="exact"/>
              <w:jc w:val="center"/>
              <w:rPr>
                <w:rFonts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2"/>
              </w:rPr>
              <w:t>联系电话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88569">
            <w:pPr>
              <w:widowControl/>
              <w:spacing w:line="520" w:lineRule="exact"/>
              <w:ind w:firstLine="560" w:firstLineChars="20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</w:p>
        </w:tc>
      </w:tr>
      <w:tr w14:paraId="718F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C1E5">
            <w:pPr>
              <w:widowControl/>
              <w:spacing w:line="520" w:lineRule="exact"/>
              <w:jc w:val="center"/>
              <w:rPr>
                <w:rFonts w:ascii="黑体" w:hAnsi="黑体" w:eastAsia="黑体" w:cs="仿宋_GB2312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kern w:val="0"/>
                <w:szCs w:val="22"/>
                <w:shd w:val="clear" w:color="auto" w:fill="FFFFFF"/>
              </w:rPr>
              <w:t>区生态环境局</w:t>
            </w:r>
          </w:p>
          <w:p w14:paraId="1068B283">
            <w:pPr>
              <w:widowControl/>
              <w:spacing w:line="520" w:lineRule="exact"/>
              <w:jc w:val="center"/>
              <w:rPr>
                <w:rFonts w:ascii="黑体" w:hAnsi="黑体" w:eastAsia="黑体" w:cs="仿宋_GB2312"/>
                <w:kern w:val="0"/>
                <w:szCs w:val="22"/>
              </w:rPr>
            </w:pPr>
            <w:r>
              <w:rPr>
                <w:rFonts w:hint="eastAsia" w:ascii="黑体" w:hAnsi="黑体" w:eastAsia="黑体" w:cs="仿宋_GB2312"/>
                <w:kern w:val="0"/>
                <w:szCs w:val="22"/>
                <w:shd w:val="clear" w:color="auto" w:fill="FFFFFF"/>
              </w:rPr>
              <w:t>推荐意见</w:t>
            </w: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AB86">
            <w:pPr>
              <w:widowControl/>
              <w:spacing w:line="520" w:lineRule="exact"/>
              <w:ind w:firstLine="480" w:firstLineChars="200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2"/>
              </w:rPr>
              <w:t xml:space="preserve">           推荐单位：（盖章）</w:t>
            </w:r>
          </w:p>
          <w:p w14:paraId="1C3F8329">
            <w:pPr>
              <w:widowControl/>
              <w:spacing w:line="520" w:lineRule="exact"/>
              <w:ind w:firstLine="480" w:firstLineChars="200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2"/>
              </w:rPr>
              <w:t xml:space="preserve">     年  月  日</w:t>
            </w:r>
          </w:p>
        </w:tc>
      </w:tr>
    </w:tbl>
    <w:p w14:paraId="20EB62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1651"/>
    <w:rsid w:val="111C014B"/>
    <w:rsid w:val="4CFC31D4"/>
    <w:rsid w:val="50124CDA"/>
    <w:rsid w:val="5E4C1651"/>
    <w:rsid w:val="68F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adjustRightInd w:val="0"/>
      <w:ind w:left="200" w:leftChars="200"/>
    </w:pPr>
    <w:rPr>
      <w:rFonts w:ascii="宋体" w:hAnsi="宋体" w:eastAsia="仿宋_GB2312"/>
      <w:szCs w:val="31"/>
    </w:rPr>
  </w:style>
  <w:style w:type="paragraph" w:styleId="3">
    <w:name w:val="Salutation"/>
    <w:basedOn w:val="1"/>
    <w:next w:val="1"/>
    <w:qFormat/>
    <w:uiPriority w:val="0"/>
    <w:rPr>
      <w:rFonts w:ascii="黑体" w:hAnsi="宋体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2026-04-27T10:55:00Z</dcterms:created>
  <dc:creator>Administrator</dc:creator>
  <cp:lastModifiedBy>Administrator</cp:lastModifiedBy>
  <dcterms:modified xsi:type="dcterms:W3CDTF">2026-04-27T10:57:23Z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992CAD1484EA49B09DC0AE8183749198_13</vt:lpwstr>
  </property>
  <property fmtid="{D5CDD505-2E9C-101B-9397-08002B2CF9AE}" pid="4" name="KSOTemplateDocerSaveRecord">
    <vt:lpwstr>eyJoZGlkIjoiMDQ0NmM4ZTMxMzU5ZGNlZjdlMTg2OTYzMjliNDdjOWMifQ==</vt:lpwstr>
  </property>
</Properties>
</file>