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仿宋_GB2312" w:hAnsi="仿宋_GB2312" w:eastAsia="仿宋_GB2312" w:cs="Times New Roman"/>
          <w:sz w:val="28"/>
          <w:szCs w:val="28"/>
        </w:rPr>
        <w:t>附件3：</w:t>
      </w:r>
      <w:r>
        <w:rPr>
          <w:rFonts w:ascii="仿宋_GB2312" w:hAnsi="仿宋_GB2312" w:eastAsia="仿宋_GB2312" w:cs="Times New Roman"/>
          <w:sz w:val="28"/>
          <w:szCs w:val="28"/>
        </w:rPr>
        <w:br w:type="textWrapping"/>
      </w:r>
      <w:r>
        <w:br w:type="textWrapping"/>
      </w:r>
      <w:r>
        <w:rPr>
          <w:rFonts w:hint="eastAsia"/>
          <w:lang w:val="en-US" w:eastAsia="zh-CN"/>
        </w:rPr>
        <w:t xml:space="preserve">                </w:t>
      </w:r>
      <w:r>
        <w:rPr>
          <w:rFonts w:hint="eastAsia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科研诚信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申报承诺书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sz w:val="36"/>
          <w:szCs w:val="36"/>
        </w:rPr>
        <w:br w:type="textWrapping"/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北京市科学技术委员会、中关村科技园区管理委员会</w:t>
      </w:r>
      <w:r>
        <w:rPr>
          <w:rFonts w:ascii="仿宋_GB2312" w:hAnsi="Times New Roman" w:eastAsia="仿宋_GB2312"/>
          <w:sz w:val="32"/>
          <w:szCs w:val="32"/>
        </w:rPr>
        <w:br w:type="textWrapping"/>
      </w:r>
      <w:r>
        <w:rPr>
          <w:rFonts w:hint="eastAsia" w:ascii="仿宋_GB2312" w:hAnsi="Times New Roman" w:eastAsia="仿宋_GB2312"/>
          <w:sz w:val="32"/>
          <w:szCs w:val="32"/>
        </w:rPr>
        <w:t xml:space="preserve">    </w:t>
      </w:r>
      <w:r>
        <w:rPr>
          <w:rFonts w:ascii="仿宋_GB2312" w:hAnsi="Times New Roman" w:eastAsia="仿宋_GB2312"/>
          <w:sz w:val="32"/>
          <w:szCs w:val="32"/>
        </w:rPr>
        <w:t>我单位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遵守国家法律法规和科研诚信、科技伦理相关要求，</w:t>
      </w:r>
      <w:r>
        <w:rPr>
          <w:rFonts w:ascii="仿宋_GB2312" w:hAnsi="Times New Roman" w:eastAsia="仿宋_GB2312"/>
          <w:sz w:val="32"/>
          <w:szCs w:val="32"/>
        </w:rPr>
        <w:t>在申报2026年北京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科技周</w:t>
      </w:r>
      <w:r>
        <w:rPr>
          <w:rFonts w:ascii="仿宋_GB2312" w:hAnsi="Times New Roman" w:eastAsia="仿宋_GB2312"/>
          <w:sz w:val="32"/>
          <w:szCs w:val="32"/>
        </w:rPr>
        <w:t>科普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项目</w:t>
      </w:r>
      <w:r>
        <w:rPr>
          <w:rFonts w:ascii="仿宋_GB2312" w:hAnsi="Times New Roman" w:eastAsia="仿宋_GB2312"/>
          <w:sz w:val="32"/>
          <w:szCs w:val="32"/>
        </w:rPr>
        <w:t>过程中所提供的申报信息和有关材料附件合法真实、完整有效；没有涉密、敏感信息。此次申报的项目未获得其他北京市级财政资金支持。</w:t>
      </w:r>
      <w:r>
        <w:rPr>
          <w:rFonts w:ascii="仿宋_GB2312" w:hAnsi="Times New Roman" w:eastAsia="仿宋_GB2312"/>
          <w:sz w:val="32"/>
          <w:szCs w:val="32"/>
        </w:rPr>
        <w:br w:type="textWrapping"/>
      </w:r>
      <w:r>
        <w:rPr>
          <w:rFonts w:hint="eastAsia" w:ascii="仿宋_GB2312" w:hAnsi="Times New Roman" w:eastAsia="仿宋_GB2312"/>
          <w:sz w:val="32"/>
          <w:szCs w:val="32"/>
        </w:rPr>
        <w:t xml:space="preserve">    </w:t>
      </w:r>
      <w:r>
        <w:rPr>
          <w:rFonts w:ascii="仿宋_GB2312" w:hAnsi="Times New Roman" w:eastAsia="仿宋_GB2312"/>
          <w:sz w:val="32"/>
          <w:szCs w:val="32"/>
        </w:rPr>
        <w:t>我单位承诺在项目申报和实施过程中履行有关科研诚信、科技伦理和社会信用管理相关规定，不出现抄袭剽窃、弄虚作假、漏报瞒报等违法违规行为。</w:t>
      </w:r>
      <w:r>
        <w:rPr>
          <w:rFonts w:ascii="仿宋_GB2312" w:hAnsi="Times New Roman" w:eastAsia="仿宋_GB2312"/>
          <w:sz w:val="32"/>
          <w:szCs w:val="32"/>
        </w:rPr>
        <w:br w:type="textWrapping"/>
      </w:r>
      <w:r>
        <w:rPr>
          <w:rFonts w:hint="eastAsia" w:ascii="仿宋_GB2312" w:hAnsi="Times New Roman" w:eastAsia="仿宋_GB2312"/>
          <w:sz w:val="32"/>
          <w:szCs w:val="32"/>
        </w:rPr>
        <w:t xml:space="preserve">    </w:t>
      </w:r>
      <w:r>
        <w:rPr>
          <w:rFonts w:ascii="仿宋_GB2312" w:hAnsi="Times New Roman" w:eastAsia="仿宋_GB2312"/>
          <w:sz w:val="32"/>
          <w:szCs w:val="32"/>
        </w:rPr>
        <w:t>我单位承诺已对项目申报的全部内容进行全面、严格的意识形态把关，确保项目导向正确，不存在任何违背意识形态安全的内容。同时已对项目内容进行严格的科学性审核，确保内容符合客观事实、遵循科学原理与规律，无伪科学、片面解读、误导性信息等问题，内容科学性完全合规。</w:t>
      </w:r>
      <w:r>
        <w:rPr>
          <w:rFonts w:ascii="仿宋_GB2312" w:hAnsi="Times New Roman" w:eastAsia="仿宋_GB2312"/>
          <w:sz w:val="32"/>
          <w:szCs w:val="32"/>
        </w:rPr>
        <w:br w:type="textWrapping"/>
      </w:r>
      <w:r>
        <w:rPr>
          <w:rFonts w:hint="eastAsia" w:ascii="仿宋_GB2312" w:hAnsi="Times New Roman" w:eastAsia="仿宋_GB2312"/>
          <w:sz w:val="32"/>
          <w:szCs w:val="32"/>
        </w:rPr>
        <w:t xml:space="preserve">    </w:t>
      </w:r>
      <w:r>
        <w:rPr>
          <w:rFonts w:ascii="仿宋_GB2312" w:hAnsi="Times New Roman" w:eastAsia="仿宋_GB2312"/>
          <w:sz w:val="32"/>
          <w:szCs w:val="32"/>
        </w:rPr>
        <w:t>如有违反，本单位愿意接受市科委、中关村管委会和相关部门依据《科学技术活动违规行为处理暂行规定》《科研诚信案件调查处理规则》等作出的处理决定，除将有关失信信息计入科研诚信失信行为数据库外，按照职责权限责成对相关负责人作出相应党纪政纪处理等。</w:t>
      </w:r>
      <w:r>
        <w:rPr>
          <w:rFonts w:ascii="仿宋_GB2312" w:hAnsi="Times New Roman" w:eastAsia="仿宋_GB2312"/>
          <w:sz w:val="32"/>
          <w:szCs w:val="32"/>
        </w:rPr>
        <w:br w:type="textWrapping"/>
      </w:r>
      <w:r>
        <w:rPr>
          <w:rFonts w:hint="eastAsia" w:ascii="仿宋_GB2312" w:hAnsi="Times New Roman" w:eastAsia="仿宋_GB2312"/>
          <w:sz w:val="32"/>
          <w:szCs w:val="32"/>
        </w:rPr>
        <w:t xml:space="preserve">    </w:t>
      </w:r>
      <w:r>
        <w:rPr>
          <w:rFonts w:ascii="仿宋_GB2312" w:hAnsi="Times New Roman" w:eastAsia="仿宋_GB2312"/>
          <w:sz w:val="32"/>
          <w:szCs w:val="32"/>
        </w:rPr>
        <w:t>此承诺信息将按要求推送至北京市公共信用信息服务平台。</w:t>
      </w:r>
      <w:r>
        <w:rPr>
          <w:rFonts w:ascii="仿宋_GB2312" w:hAnsi="Times New Roman" w:eastAsia="仿宋_GB2312"/>
          <w:sz w:val="32"/>
          <w:szCs w:val="32"/>
        </w:rPr>
        <w:br w:type="textWrapping"/>
      </w:r>
    </w:p>
    <w:p>
      <w:pPr>
        <w:spacing w:line="600" w:lineRule="exact"/>
        <w:jc w:val="left"/>
        <w:rPr>
          <w:rFonts w:ascii="仿宋_GB2312" w:hAnsi="Times New Roman" w:eastAsia="仿宋_GB2312"/>
          <w:sz w:val="32"/>
          <w:szCs w:val="32"/>
        </w:rPr>
      </w:pPr>
      <w:bookmarkStart w:id="0" w:name="_GoBack"/>
      <w:bookmarkEnd w:id="0"/>
    </w:p>
    <w:p>
      <w:pPr>
        <w:spacing w:line="600" w:lineRule="exact"/>
        <w:jc w:val="left"/>
        <w:rPr>
          <w:rFonts w:ascii="仿宋_GB2312" w:hAnsi="Times New Roman" w:eastAsia="仿宋_GB2312"/>
          <w:sz w:val="32"/>
          <w:szCs w:val="32"/>
        </w:rPr>
      </w:pPr>
    </w:p>
    <w:p>
      <w:pPr>
        <w:spacing w:line="600" w:lineRule="exact"/>
        <w:ind w:left="4480" w:hanging="4480" w:hangingChars="1400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br w:type="textWrapping"/>
      </w:r>
      <w:r>
        <w:rPr>
          <w:rFonts w:ascii="仿宋_GB2312" w:hAnsi="Times New Roman" w:eastAsia="仿宋_GB2312"/>
          <w:sz w:val="32"/>
          <w:szCs w:val="32"/>
        </w:rPr>
        <w:t>申报单位：</w:t>
      </w:r>
      <w:r>
        <w:rPr>
          <w:rFonts w:ascii="仿宋_GB2312" w:hAnsi="Times New Roman" w:eastAsia="仿宋_GB2312"/>
          <w:sz w:val="32"/>
          <w:szCs w:val="32"/>
        </w:rPr>
        <w:br w:type="textWrapping"/>
      </w:r>
      <w:r>
        <w:rPr>
          <w:rFonts w:ascii="仿宋_GB2312" w:hAnsi="Times New Roman" w:eastAsia="仿宋_GB2312"/>
          <w:sz w:val="32"/>
          <w:szCs w:val="32"/>
        </w:rPr>
        <w:t>（公章）</w:t>
      </w:r>
      <w:r>
        <w:rPr>
          <w:rFonts w:ascii="仿宋_GB2312" w:hAnsi="Times New Roman" w:eastAsia="仿宋_GB2312"/>
          <w:sz w:val="32"/>
          <w:szCs w:val="32"/>
        </w:rPr>
        <w:br w:type="textWrapping"/>
      </w:r>
      <w:r>
        <w:rPr>
          <w:rFonts w:ascii="仿宋_GB2312" w:hAnsi="Times New Roman" w:eastAsia="仿宋_GB2312"/>
          <w:sz w:val="32"/>
          <w:szCs w:val="3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2498"/>
    <w:rsid w:val="001063E1"/>
    <w:rsid w:val="001A2B1C"/>
    <w:rsid w:val="008D3126"/>
    <w:rsid w:val="008E3099"/>
    <w:rsid w:val="008E6330"/>
    <w:rsid w:val="009E06B1"/>
    <w:rsid w:val="00C22498"/>
    <w:rsid w:val="00CC7DD1"/>
    <w:rsid w:val="00D00052"/>
    <w:rsid w:val="00F21CAD"/>
    <w:rsid w:val="00F37445"/>
    <w:rsid w:val="00FB5339"/>
    <w:rsid w:val="7FDFB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Char"/>
    <w:basedOn w:val="16"/>
    <w:link w:val="2"/>
    <w:uiPriority w:val="9"/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character" w:customStyle="1" w:styleId="18">
    <w:name w:val="标题 2 Char"/>
    <w:basedOn w:val="16"/>
    <w:link w:val="3"/>
    <w:semiHidden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customStyle="1" w:styleId="19">
    <w:name w:val="标题 3 Char"/>
    <w:basedOn w:val="16"/>
    <w:link w:val="4"/>
    <w:semiHidden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20">
    <w:name w:val="标题 4 Char"/>
    <w:basedOn w:val="16"/>
    <w:link w:val="5"/>
    <w:semiHidden/>
    <w:uiPriority w:val="9"/>
    <w:rPr>
      <w:rFonts w:cstheme="majorBidi"/>
      <w:color w:val="2F5496" w:themeColor="accent1" w:themeShade="BF"/>
      <w:sz w:val="28"/>
      <w:szCs w:val="28"/>
    </w:rPr>
  </w:style>
  <w:style w:type="character" w:customStyle="1" w:styleId="21">
    <w:name w:val="标题 5 Char"/>
    <w:basedOn w:val="16"/>
    <w:link w:val="6"/>
    <w:semiHidden/>
    <w:uiPriority w:val="9"/>
    <w:rPr>
      <w:rFonts w:cstheme="majorBidi"/>
      <w:color w:val="2F5496" w:themeColor="accent1" w:themeShade="BF"/>
      <w:sz w:val="24"/>
      <w:szCs w:val="24"/>
    </w:rPr>
  </w:style>
  <w:style w:type="character" w:customStyle="1" w:styleId="22">
    <w:name w:val="标题 6 Char"/>
    <w:basedOn w:val="16"/>
    <w:link w:val="7"/>
    <w:semiHidden/>
    <w:uiPriority w:val="9"/>
    <w:rPr>
      <w:rFonts w:cstheme="majorBidi"/>
      <w:b/>
      <w:bCs/>
      <w:color w:val="2F5496" w:themeColor="accent1" w:themeShade="BF"/>
    </w:rPr>
  </w:style>
  <w:style w:type="character" w:customStyle="1" w:styleId="23">
    <w:name w:val="标题 7 Char"/>
    <w:basedOn w:val="16"/>
    <w:link w:val="8"/>
    <w:semiHidden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Char"/>
    <w:basedOn w:val="16"/>
    <w:link w:val="9"/>
    <w:semiHidden/>
    <w:uiPriority w:val="9"/>
    <w:rPr>
      <w:rFonts w:cstheme="majorBidi"/>
      <w:color w:val="585858" w:themeColor="text1" w:themeTint="A6"/>
    </w:rPr>
  </w:style>
  <w:style w:type="character" w:customStyle="1" w:styleId="25">
    <w:name w:val="标题 9 Char"/>
    <w:basedOn w:val="16"/>
    <w:link w:val="10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Char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Char"/>
    <w:basedOn w:val="16"/>
    <w:link w:val="13"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Char"/>
    <w:basedOn w:val="16"/>
    <w:link w:val="28"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496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33">
    <w:name w:val="明显引用 Char"/>
    <w:basedOn w:val="16"/>
    <w:link w:val="32"/>
    <w:uiPriority w:val="30"/>
    <w:rPr>
      <w:i/>
      <w:iCs/>
      <w:color w:val="2F5496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496" w:themeColor="accent1" w:themeShade="BF"/>
      <w:spacing w:val="5"/>
    </w:rPr>
  </w:style>
  <w:style w:type="character" w:customStyle="1" w:styleId="35">
    <w:name w:val="页眉 Char"/>
    <w:basedOn w:val="16"/>
    <w:link w:val="12"/>
    <w:uiPriority w:val="99"/>
    <w:rPr>
      <w:sz w:val="18"/>
      <w:szCs w:val="18"/>
    </w:rPr>
  </w:style>
  <w:style w:type="character" w:customStyle="1" w:styleId="36">
    <w:name w:val="页脚 Char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427</Characters>
  <Lines>3</Lines>
  <Paragraphs>1</Paragraphs>
  <TotalTime>12</TotalTime>
  <ScaleCrop>false</ScaleCrop>
  <LinksUpToDate>false</LinksUpToDate>
  <CharactersWithSpaces>500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2026-04-18T11:34:00Z</dcterms:created>
  <dc:creator>fei wang</dc:creator>
  <cp:lastModifiedBy>user</cp:lastModifiedBy>
  <dcterms:modified xsi:type="dcterms:W3CDTF">2026-04-20T11:38:07Z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