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pacing w:line="1200" w:lineRule="exact"/>
        <w:ind w:firstLine="0"/>
        <w:jc w:val="center"/>
        <w:rPr>
          <w:rFonts w:hint="eastAsia" w:eastAsia="方正黑体_GBK"/>
          <w:sz w:val="44"/>
          <w:szCs w:val="44"/>
          <w:lang w:eastAsia="zh-CN"/>
        </w:rPr>
      </w:pPr>
      <w:r>
        <w:rPr>
          <w:rFonts w:hint="eastAsia" w:eastAsia="方正黑体_GBK"/>
          <w:sz w:val="44"/>
          <w:szCs w:val="44"/>
          <w:lang w:eastAsia="zh-CN"/>
        </w:rPr>
        <w:t>工业和信息化部中小企业局</w:t>
      </w:r>
    </w:p>
    <w:p>
      <w:pPr>
        <w:snapToGrid w:val="0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>
      <w:pPr>
        <w:snapToGrid w:val="0"/>
        <w:jc w:val="center"/>
        <w:rPr>
          <w:sz w:val="32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项目名称:  </w:t>
            </w:r>
          </w:p>
        </w:tc>
        <w:tc>
          <w:tcPr>
            <w:tcW w:w="3948" w:type="pct"/>
          </w:tcPr>
          <w:p>
            <w:pPr>
              <w:adjustRightInd w:val="0"/>
              <w:snapToGrid w:val="0"/>
              <w:spacing w:line="480" w:lineRule="auto"/>
              <w:ind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承担单位:                        </w:t>
            </w:r>
          </w:p>
        </w:tc>
        <w:tc>
          <w:tcPr>
            <w:tcW w:w="3948" w:type="pct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  <w:u w:val="single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协作单位:</w:t>
            </w:r>
          </w:p>
        </w:tc>
        <w:tc>
          <w:tcPr>
            <w:tcW w:w="3948" w:type="pct"/>
          </w:tcPr>
          <w:p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项目负责人：</w:t>
            </w:r>
          </w:p>
        </w:tc>
        <w:tc>
          <w:tcPr>
            <w:tcW w:w="3948" w:type="pct"/>
          </w:tcPr>
          <w:p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申报时间:</w:t>
            </w:r>
          </w:p>
        </w:tc>
        <w:tc>
          <w:tcPr>
            <w:tcW w:w="3948" w:type="pct"/>
            <w:vAlign w:val="center"/>
          </w:tcPr>
          <w:p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480" w:lineRule="auto"/>
        <w:rPr>
          <w:rFonts w:eastAsia="黑体"/>
          <w:b/>
          <w:sz w:val="24"/>
        </w:rPr>
      </w:pPr>
    </w:p>
    <w:p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>
      <w:pPr>
        <w:snapToGrid w:val="0"/>
        <w:spacing w:before="156" w:beforeLines="50" w:after="156" w:afterLines="50" w:line="240" w:lineRule="auto"/>
        <w:ind w:firstLine="0"/>
        <w:jc w:val="center"/>
        <w:rPr>
          <w:rFonts w:hint="eastAsia" w:eastAsia="方正楷体_GBK"/>
          <w:bCs/>
          <w:sz w:val="30"/>
          <w:lang w:eastAsia="zh-CN"/>
        </w:rPr>
      </w:pPr>
      <w:r>
        <w:rPr>
          <w:rFonts w:hint="eastAsia" w:eastAsia="方正楷体_GBK"/>
          <w:bCs/>
          <w:sz w:val="30"/>
          <w:lang w:eastAsia="zh-CN"/>
        </w:rPr>
        <w:t>工业和信息化部中小企业局</w:t>
      </w:r>
    </w:p>
    <w:p>
      <w:pPr>
        <w:spacing w:line="240" w:lineRule="auto"/>
        <w:ind w:firstLine="0"/>
        <w:jc w:val="center"/>
        <w:rPr>
          <w:rFonts w:eastAsia="方正楷体_GBK"/>
          <w:bCs/>
          <w:sz w:val="28"/>
          <w:szCs w:val="21"/>
        </w:rPr>
      </w:pPr>
      <w:r>
        <w:rPr>
          <w:rFonts w:eastAsia="方正楷体_GBK"/>
          <w:bCs/>
          <w:sz w:val="28"/>
          <w:szCs w:val="21"/>
        </w:rPr>
        <w:t>202</w:t>
      </w:r>
      <w:r>
        <w:rPr>
          <w:rFonts w:hint="eastAsia" w:eastAsia="方正楷体_GBK"/>
          <w:bCs/>
          <w:sz w:val="28"/>
          <w:szCs w:val="21"/>
          <w:lang w:val="en-US" w:eastAsia="zh-CN"/>
        </w:rPr>
        <w:t>6</w:t>
      </w:r>
      <w:r>
        <w:rPr>
          <w:rFonts w:eastAsia="方正楷体_GBK"/>
          <w:bCs/>
          <w:sz w:val="28"/>
          <w:szCs w:val="21"/>
        </w:rPr>
        <w:t>年  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目的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意义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研究方法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2、研究方法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进度计划</w:t>
            </w: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0" w:leftChars="0" w:right="40" w:firstLine="0" w:firstLineChars="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</w:t>
            </w:r>
            <w:r>
              <w:rPr>
                <w:rFonts w:hint="eastAsia" w:eastAsia="方正黑体_GBK"/>
                <w:sz w:val="28"/>
              </w:rPr>
              <w:t>项目</w:t>
            </w:r>
            <w:r>
              <w:rPr>
                <w:rFonts w:hint="eastAsia" w:eastAsia="方正黑体_GBK"/>
                <w:sz w:val="28"/>
                <w:lang w:eastAsia="zh-CN"/>
              </w:rPr>
              <w:t>进度</w:t>
            </w:r>
            <w:r>
              <w:rPr>
                <w:rFonts w:eastAsia="方正黑体_GBK"/>
                <w:sz w:val="28"/>
              </w:rPr>
              <w:t>和预期成果</w:t>
            </w:r>
          </w:p>
          <w:p>
            <w:pPr>
              <w:spacing w:line="480" w:lineRule="exact"/>
              <w:ind w:right="40" w:firstLine="0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eastAsia="方正黑体_GBK"/>
                <w:sz w:val="28"/>
                <w:szCs w:val="28"/>
              </w:rPr>
              <w:t>1、</w:t>
            </w:r>
            <w:r>
              <w:rPr>
                <w:rFonts w:hint="eastAsia" w:eastAsia="方正黑体_GBK"/>
                <w:sz w:val="28"/>
                <w:szCs w:val="28"/>
                <w:lang w:eastAsia="zh-CN"/>
              </w:rPr>
              <w:t>中期成果日期及预期成果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  <w:r>
              <w:rPr>
                <w:rFonts w:eastAsia="方正黑体_GBK"/>
                <w:sz w:val="28"/>
              </w:rPr>
              <w:t>2、</w:t>
            </w:r>
            <w:r>
              <w:rPr>
                <w:rFonts w:hint="eastAsia" w:eastAsia="方正黑体_GBK"/>
                <w:sz w:val="28"/>
                <w:lang w:eastAsia="zh-CN"/>
              </w:rPr>
              <w:t>完成日期及预期成果</w:t>
            </w: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  <w:r>
              <w:rPr>
                <w:rFonts w:hint="eastAsia" w:eastAsia="方正黑体_GBK"/>
                <w:sz w:val="28"/>
                <w:lang w:eastAsia="zh-CN"/>
              </w:rPr>
              <w:t>五、列举相关研究成果（注：含委托单位、时间、课题名称）</w:t>
            </w:r>
          </w:p>
          <w:p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</w:p>
          <w:p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  <w:lang w:eastAsia="zh-CN"/>
              </w:rPr>
              <w:t>六</w:t>
            </w:r>
            <w:r>
              <w:rPr>
                <w:rFonts w:hint="eastAsia" w:ascii="方正黑体_GBK" w:eastAsia="方正黑体_GBK"/>
                <w:sz w:val="28"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方正黑体_GBK"/>
                <w:sz w:val="28"/>
              </w:rPr>
              <w:t>2、</w:t>
            </w:r>
            <w:r>
              <w:rPr>
                <w:rFonts w:ascii="方正黑体_GBK" w:eastAsia="方正黑体_GBK"/>
                <w:sz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40" w:lineRule="auto"/>
      <w:ind w:firstLine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090F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57DF8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1541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81471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4489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38A1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1FAF8909"/>
    <w:rsid w:val="3AEC03FC"/>
    <w:rsid w:val="43FF76BD"/>
    <w:rsid w:val="4BFFDF1F"/>
    <w:rsid w:val="51BFAC06"/>
    <w:rsid w:val="63FFF6C0"/>
    <w:rsid w:val="6BB68D9B"/>
    <w:rsid w:val="7BDDD327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7C96AE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340</Words>
  <Characters>345</Characters>
  <Lines>345</Lines>
  <Paragraphs>85</Paragraphs>
  <TotalTime>79</TotalTime>
  <ScaleCrop>false</ScaleCrop>
  <LinksUpToDate>false</LinksUpToDate>
  <CharactersWithSpaces>600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2024-01-05T12:37:00Z</dcterms:created>
  <dc:creator>LENOVO</dc:creator>
  <cp:lastModifiedBy>部门</cp:lastModifiedBy>
  <cp:lastPrinted>2026-01-08T19:19:00Z</cp:lastPrinted>
  <dcterms:modified xsi:type="dcterms:W3CDTF">2026-01-08T17:28:00Z</dcterms:modified>
  <dc:title>国家发展改革委发展规划司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E065A1CE2A842DC2A65A9665FE188FE6</vt:lpwstr>
  </property>
</Properties>
</file>