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outlineLvl w:val="0"/>
        <w:rPr>
          <w:rFonts w:hint="eastAsia" w:ascii="Times New Roman" w:hAnsi="Times New Roman" w:eastAsia="黑体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附件</w:t>
      </w:r>
      <w:r>
        <w:rPr>
          <w:rFonts w:hint="eastAsia" w:ascii="Times New Roman" w:hAnsi="Times New Roman" w:eastAsia="黑体" w:cs="Times New Roman"/>
          <w:sz w:val="32"/>
          <w:szCs w:val="36"/>
          <w:lang w:val="en-US" w:eastAsia="zh-CN"/>
        </w:rPr>
        <w:t>2</w:t>
      </w:r>
      <w:bookmarkStart w:id="28" w:name="_GoBack"/>
      <w:bookmarkEnd w:id="28"/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昌平区高新技术企业运行监测及信息服务平台</w:t>
      </w:r>
    </w:p>
    <w:p>
      <w:pPr>
        <w:jc w:val="center"/>
        <w:outlineLvl w:val="9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【支持项目申报】操作说明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  <w:t>2024年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</w:p>
    <w:p>
      <w:pPr>
        <w:pStyle w:val="7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CN"/>
        </w:rPr>
        <w:t>目    录</w:t>
      </w:r>
    </w:p>
    <w:p>
      <w:pPr>
        <w:rPr>
          <w:rFonts w:hint="eastAsia"/>
        </w:rPr>
      </w:pPr>
    </w:p>
    <w:p>
      <w:pPr>
        <w:pStyle w:val="8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"_Toc164775330" </w:instrText>
      </w:r>
      <w:r>
        <w:fldChar w:fldCharType="separate"/>
      </w:r>
      <w:r>
        <w:rPr>
          <w:rStyle w:val="5"/>
          <w:rFonts w:hint="eastAsia"/>
        </w:rPr>
        <w:t>一、入口</w:t>
      </w:r>
      <w:r>
        <w:tab/>
      </w:r>
      <w:r>
        <w:fldChar w:fldCharType="begin"/>
      </w:r>
      <w:r>
        <w:instrText xml:space="preserve"> PAGEREF _Toc164775330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"_Toc164775331" </w:instrText>
      </w:r>
      <w:r>
        <w:fldChar w:fldCharType="separate"/>
      </w:r>
      <w:r>
        <w:rPr>
          <w:rStyle w:val="5"/>
          <w:rFonts w:hint="eastAsia"/>
        </w:rPr>
        <w:t>（一）、平台入口</w:t>
      </w:r>
      <w:r>
        <w:tab/>
      </w:r>
      <w:r>
        <w:fldChar w:fldCharType="begin"/>
      </w:r>
      <w:r>
        <w:instrText xml:space="preserve"> PAGEREF _Toc164775331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"_Toc164775332" </w:instrText>
      </w:r>
      <w:r>
        <w:fldChar w:fldCharType="separate"/>
      </w:r>
      <w:r>
        <w:rPr>
          <w:rStyle w:val="5"/>
          <w:rFonts w:hint="eastAsia"/>
        </w:rPr>
        <w:t>（二）、注册</w:t>
      </w:r>
      <w:r>
        <w:tab/>
      </w:r>
      <w:r>
        <w:fldChar w:fldCharType="begin"/>
      </w:r>
      <w:r>
        <w:instrText xml:space="preserve"> PAGEREF _Toc164775332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"_Toc164775333" </w:instrText>
      </w:r>
      <w:r>
        <w:fldChar w:fldCharType="separate"/>
      </w:r>
      <w:r>
        <w:rPr>
          <w:rStyle w:val="5"/>
          <w:rFonts w:hint="eastAsia"/>
        </w:rPr>
        <w:t>（三）、忘记密码</w:t>
      </w:r>
      <w:r>
        <w:tab/>
      </w:r>
      <w:r>
        <w:fldChar w:fldCharType="begin"/>
      </w:r>
      <w:r>
        <w:instrText xml:space="preserve"> PAGEREF _Toc164775333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"_Toc164775334" </w:instrText>
      </w:r>
      <w:r>
        <w:fldChar w:fldCharType="separate"/>
      </w:r>
      <w:r>
        <w:rPr>
          <w:rStyle w:val="5"/>
          <w:rFonts w:hint="eastAsia"/>
        </w:rPr>
        <w:t>（四）、统一身份认证</w:t>
      </w:r>
      <w:r>
        <w:tab/>
      </w:r>
      <w:r>
        <w:fldChar w:fldCharType="begin"/>
      </w:r>
      <w:r>
        <w:instrText xml:space="preserve"> PAGEREF _Toc164775334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"_Toc164775335" </w:instrText>
      </w:r>
      <w:r>
        <w:fldChar w:fldCharType="separate"/>
      </w:r>
      <w:r>
        <w:rPr>
          <w:rStyle w:val="5"/>
          <w:rFonts w:hint="eastAsia"/>
        </w:rPr>
        <w:t>二、支持项目申报</w:t>
      </w:r>
      <w:r>
        <w:tab/>
      </w:r>
      <w:r>
        <w:fldChar w:fldCharType="begin"/>
      </w:r>
      <w:r>
        <w:instrText xml:space="preserve"> PAGEREF _Toc164775335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"_Toc164775336" </w:instrText>
      </w:r>
      <w:r>
        <w:fldChar w:fldCharType="separate"/>
      </w:r>
      <w:r>
        <w:rPr>
          <w:rStyle w:val="5"/>
          <w:rFonts w:hint="eastAsia"/>
        </w:rPr>
        <w:t>（一）、基本信息</w:t>
      </w:r>
      <w:r>
        <w:tab/>
      </w:r>
      <w:r>
        <w:fldChar w:fldCharType="begin"/>
      </w:r>
      <w:r>
        <w:instrText xml:space="preserve"> PAGEREF _Toc164775336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"_Toc164775337" </w:instrText>
      </w:r>
      <w:r>
        <w:fldChar w:fldCharType="separate"/>
      </w:r>
      <w:r>
        <w:rPr>
          <w:rStyle w:val="5"/>
          <w:rFonts w:hint="eastAsia"/>
        </w:rPr>
        <w:t>（二）、股权结构</w:t>
      </w:r>
      <w:r>
        <w:tab/>
      </w:r>
      <w:r>
        <w:fldChar w:fldCharType="begin"/>
      </w:r>
      <w:r>
        <w:instrText xml:space="preserve"> PAGEREF _Toc164775337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"_Toc164775338" </w:instrText>
      </w:r>
      <w:r>
        <w:fldChar w:fldCharType="separate"/>
      </w:r>
      <w:r>
        <w:rPr>
          <w:rStyle w:val="5"/>
          <w:rFonts w:hint="eastAsia"/>
        </w:rPr>
        <w:t>（三）、人员信息</w:t>
      </w:r>
      <w:r>
        <w:tab/>
      </w:r>
      <w:r>
        <w:fldChar w:fldCharType="begin"/>
      </w:r>
      <w:r>
        <w:instrText xml:space="preserve"> PAGEREF _Toc164775338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"_Toc164775339" </w:instrText>
      </w:r>
      <w:r>
        <w:fldChar w:fldCharType="separate"/>
      </w:r>
      <w:r>
        <w:rPr>
          <w:rStyle w:val="5"/>
          <w:rFonts w:hint="eastAsia"/>
        </w:rPr>
        <w:t>（四）、高新技术企业资格认定奖励申报</w:t>
      </w:r>
      <w:r>
        <w:tab/>
      </w:r>
      <w:r>
        <w:fldChar w:fldCharType="begin"/>
      </w:r>
      <w:r>
        <w:instrText xml:space="preserve"> PAGEREF _Toc164775339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"_Toc164775340" </w:instrText>
      </w:r>
      <w:r>
        <w:fldChar w:fldCharType="separate"/>
      </w:r>
      <w:r>
        <w:rPr>
          <w:rStyle w:val="5"/>
          <w:rFonts w:hint="eastAsia"/>
        </w:rPr>
        <w:t>（五）、标准制定奖励申报</w:t>
      </w:r>
      <w:r>
        <w:tab/>
      </w:r>
      <w:r>
        <w:fldChar w:fldCharType="begin"/>
      </w:r>
      <w:r>
        <w:instrText xml:space="preserve"> PAGEREF _Toc164775340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"_Toc164775341" </w:instrText>
      </w:r>
      <w:r>
        <w:fldChar w:fldCharType="separate"/>
      </w:r>
      <w:r>
        <w:rPr>
          <w:rStyle w:val="5"/>
          <w:rFonts w:hint="eastAsia"/>
        </w:rPr>
        <w:t>（六）、科学技术奖项奖励申报</w:t>
      </w:r>
      <w:r>
        <w:tab/>
      </w:r>
      <w:r>
        <w:fldChar w:fldCharType="begin"/>
      </w:r>
      <w:r>
        <w:instrText xml:space="preserve"> PAGEREF _Toc164775341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"_Toc164775342" </w:instrText>
      </w:r>
      <w:r>
        <w:fldChar w:fldCharType="separate"/>
      </w:r>
      <w:r>
        <w:rPr>
          <w:rStyle w:val="5"/>
          <w:rFonts w:hint="eastAsia"/>
        </w:rPr>
        <w:t>（七）、知识产权示范试点资质奖励申报</w:t>
      </w:r>
      <w:r>
        <w:tab/>
      </w:r>
      <w:r>
        <w:fldChar w:fldCharType="begin"/>
      </w:r>
      <w:r>
        <w:instrText xml:space="preserve"> PAGEREF _Toc164775342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"_Toc164775343" </w:instrText>
      </w:r>
      <w:r>
        <w:fldChar w:fldCharType="separate"/>
      </w:r>
      <w:r>
        <w:rPr>
          <w:rStyle w:val="5"/>
          <w:rFonts w:hint="eastAsia"/>
        </w:rPr>
        <w:t>（八）、研发投入奖励申报</w:t>
      </w:r>
      <w:r>
        <w:tab/>
      </w:r>
      <w:r>
        <w:fldChar w:fldCharType="begin"/>
      </w:r>
      <w:r>
        <w:instrText xml:space="preserve"> PAGEREF _Toc164775343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"_Toc164775344" </w:instrText>
      </w:r>
      <w:r>
        <w:fldChar w:fldCharType="separate"/>
      </w:r>
      <w:r>
        <w:rPr>
          <w:rStyle w:val="5"/>
          <w:rFonts w:hint="eastAsia"/>
        </w:rPr>
        <w:t>（九）、重大科技专项奖励申报</w:t>
      </w:r>
      <w:r>
        <w:tab/>
      </w:r>
      <w:r>
        <w:fldChar w:fldCharType="begin"/>
      </w:r>
      <w:r>
        <w:instrText xml:space="preserve"> PAGEREF _Toc164775344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"_Toc164775345" </w:instrText>
      </w:r>
      <w:r>
        <w:fldChar w:fldCharType="separate"/>
      </w:r>
      <w:r>
        <w:rPr>
          <w:rStyle w:val="5"/>
          <w:rFonts w:hint="eastAsia"/>
        </w:rPr>
        <w:t>（十）、产学研创新平台奖励申报</w:t>
      </w:r>
      <w:r>
        <w:tab/>
      </w:r>
      <w:r>
        <w:fldChar w:fldCharType="begin"/>
      </w:r>
      <w:r>
        <w:instrText xml:space="preserve"> PAGEREF _Toc164775345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"_Toc164775346" </w:instrText>
      </w:r>
      <w:r>
        <w:fldChar w:fldCharType="separate"/>
      </w:r>
      <w:r>
        <w:rPr>
          <w:rStyle w:val="5"/>
          <w:rFonts w:hint="eastAsia"/>
        </w:rPr>
        <w:t>（十一）、新技术新产品（服务）认定奖励申报</w:t>
      </w:r>
      <w:r>
        <w:tab/>
      </w:r>
      <w:r>
        <w:fldChar w:fldCharType="begin"/>
      </w:r>
      <w:r>
        <w:instrText xml:space="preserve"> PAGEREF _Toc164775346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"_Toc164775347" </w:instrText>
      </w:r>
      <w:r>
        <w:fldChar w:fldCharType="separate"/>
      </w:r>
      <w:r>
        <w:rPr>
          <w:rStyle w:val="5"/>
          <w:rFonts w:hint="eastAsia"/>
        </w:rPr>
        <w:t>（十二）、首台（套）认定奖励申报</w:t>
      </w:r>
      <w:r>
        <w:tab/>
      </w:r>
      <w:r>
        <w:fldChar w:fldCharType="begin"/>
      </w:r>
      <w:r>
        <w:instrText xml:space="preserve"> PAGEREF _Toc164775347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"_Toc164775348" </w:instrText>
      </w:r>
      <w:r>
        <w:fldChar w:fldCharType="separate"/>
      </w:r>
      <w:r>
        <w:rPr>
          <w:rStyle w:val="5"/>
          <w:rFonts w:hint="eastAsia"/>
        </w:rPr>
        <w:t>（十三）、首批次应用奖励申报</w:t>
      </w:r>
      <w:r>
        <w:tab/>
      </w:r>
      <w:r>
        <w:fldChar w:fldCharType="begin"/>
      </w:r>
      <w:r>
        <w:instrText xml:space="preserve"> PAGEREF _Toc164775348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"_Toc164775349" </w:instrText>
      </w:r>
      <w:r>
        <w:fldChar w:fldCharType="separate"/>
      </w:r>
      <w:r>
        <w:rPr>
          <w:rStyle w:val="5"/>
          <w:rFonts w:hint="eastAsia"/>
        </w:rPr>
        <w:t>（十四）、“规升强”奖励申报</w:t>
      </w:r>
      <w:r>
        <w:tab/>
      </w:r>
      <w:r>
        <w:fldChar w:fldCharType="begin"/>
      </w:r>
      <w:r>
        <w:instrText xml:space="preserve"> PAGEREF _Toc164775349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"_Toc164775350" </w:instrText>
      </w:r>
      <w:r>
        <w:fldChar w:fldCharType="separate"/>
      </w:r>
      <w:r>
        <w:rPr>
          <w:rStyle w:val="5"/>
          <w:rFonts w:hint="eastAsia"/>
        </w:rPr>
        <w:t>（十五）、服务机构奖励申报</w:t>
      </w:r>
      <w:r>
        <w:tab/>
      </w:r>
      <w:r>
        <w:fldChar w:fldCharType="begin"/>
      </w:r>
      <w:r>
        <w:instrText xml:space="preserve"> PAGEREF _Toc164775350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"_Toc164775351" </w:instrText>
      </w:r>
      <w:r>
        <w:fldChar w:fldCharType="separate"/>
      </w:r>
      <w:r>
        <w:rPr>
          <w:rStyle w:val="5"/>
          <w:rFonts w:hint="eastAsia"/>
        </w:rPr>
        <w:t>（十六）、创新创业载体奖励申报</w:t>
      </w:r>
      <w:r>
        <w:tab/>
      </w:r>
      <w:r>
        <w:fldChar w:fldCharType="begin"/>
      </w:r>
      <w:r>
        <w:instrText xml:space="preserve"> PAGEREF _Toc164775351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"_Toc164775352" </w:instrText>
      </w:r>
      <w:r>
        <w:fldChar w:fldCharType="separate"/>
      </w:r>
      <w:r>
        <w:rPr>
          <w:rStyle w:val="5"/>
          <w:rFonts w:hint="eastAsia"/>
        </w:rPr>
        <w:t>（十七）、上传资料</w:t>
      </w:r>
      <w:r>
        <w:tab/>
      </w:r>
      <w:r>
        <w:fldChar w:fldCharType="begin"/>
      </w:r>
      <w:r>
        <w:instrText xml:space="preserve"> PAGEREF _Toc164775352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360" w:lineRule="auto"/>
      </w:pPr>
      <w:r>
        <w:fldChar w:fldCharType="begin"/>
      </w:r>
      <w:r>
        <w:instrText xml:space="preserve"> HYPERLINK \l "_Toc164775353" </w:instrText>
      </w:r>
      <w:r>
        <w:fldChar w:fldCharType="separate"/>
      </w:r>
      <w:r>
        <w:rPr>
          <w:rStyle w:val="5"/>
          <w:rFonts w:hint="eastAsia"/>
        </w:rPr>
        <w:t>（十八）、支持项目申报</w:t>
      </w:r>
      <w:r>
        <w:tab/>
      </w:r>
      <w:r>
        <w:fldChar w:fldCharType="begin"/>
      </w:r>
      <w:r>
        <w:instrText xml:space="preserve"> PAGEREF _Toc164775353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spacing w:line="360" w:lineRule="auto"/>
        <w:ind w:left="735" w:hanging="735" w:hangingChars="350"/>
      </w:pPr>
      <w:r>
        <w:fldChar w:fldCharType="end"/>
      </w:r>
    </w:p>
    <w:p>
      <w:pPr>
        <w:spacing w:line="360" w:lineRule="auto"/>
        <w:ind w:left="735" w:hanging="735" w:hangingChars="350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left="735" w:hanging="735" w:hangingChars="350"/>
      </w:pPr>
      <w:r>
        <w:rPr>
          <w:rFonts w:hint="eastAsia" w:ascii="宋体" w:hAnsi="宋体"/>
          <w:szCs w:val="21"/>
        </w:rPr>
        <w:t>注：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、因用户企业的资质不同及系统功能的更新，本说明中的部分图片与实际系统中有差别，请参照使用。</w:t>
      </w:r>
    </w:p>
    <w:p>
      <w:pPr>
        <w:spacing w:line="360" w:lineRule="auto"/>
        <w:ind w:left="707" w:leftChars="202" w:hanging="283" w:hangingChars="135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、高新技术企业支持政策申报活动，申报企业应具有独立法人资格，在昌平区行政区域内依法注册、纳统、纳税且近三年无安全生产事故和严重失信行为记录。</w:t>
      </w:r>
    </w:p>
    <w:p>
      <w:pPr>
        <w:spacing w:line="360" w:lineRule="auto"/>
        <w:ind w:firstLine="424" w:firstLineChars="20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3、申报企业应为高新技术企业或“育新企业”。</w:t>
      </w:r>
    </w:p>
    <w:p>
      <w:pPr>
        <w:pStyle w:val="2"/>
        <w:rPr>
          <w:rFonts w:hint="eastAsia"/>
        </w:rPr>
      </w:pPr>
      <w:bookmarkStart w:id="0" w:name="_Toc164775330"/>
      <w:r>
        <w:rPr>
          <w:rFonts w:hint="eastAsia"/>
        </w:rPr>
        <w:t>一、入口</w:t>
      </w:r>
      <w:bookmarkEnd w:id="0"/>
    </w:p>
    <w:p>
      <w:pPr>
        <w:pStyle w:val="3"/>
        <w:rPr>
          <w:rFonts w:hint="eastAsia"/>
        </w:rPr>
      </w:pPr>
      <w:bookmarkStart w:id="1" w:name="_Toc164775331"/>
      <w:r>
        <w:rPr>
          <w:rFonts w:hint="eastAsia"/>
        </w:rPr>
        <w:t>（一）、平台入口</w:t>
      </w:r>
      <w:bookmarkEnd w:id="1"/>
    </w:p>
    <w:p>
      <w:pPr>
        <w:rPr>
          <w:rFonts w:hint="eastAsia"/>
        </w:rPr>
      </w:pPr>
      <w:r>
        <w:rPr>
          <w:rFonts w:hint="eastAsia"/>
        </w:rPr>
        <w:t>1.昌平区科技创新资源信息服务平台（</w:t>
      </w:r>
      <w:r>
        <w:t>https://www.cpgxzc.cn</w:t>
      </w:r>
      <w:r>
        <w:rPr>
          <w:rFonts w:hint="eastAsia"/>
        </w:rPr>
        <w:t>），点击首页新系统的通栏图片：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305050"/>
            <wp:effectExtent l="0" t="0" r="1016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 昌平区科技创新资源信息服务平台首页中部，资料申报部分，点击高新技术企业支持政策申报：</w:t>
      </w:r>
    </w:p>
    <w:p>
      <w:pPr>
        <w:rPr>
          <w:rFonts w:hint="eastAsia"/>
        </w:rPr>
      </w:pPr>
      <w:r>
        <w:drawing>
          <wp:inline distT="0" distB="0" distL="0" distR="0">
            <wp:extent cx="5486400" cy="2057400"/>
            <wp:effectExtent l="0" t="0" r="825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3</w:t>
      </w:r>
      <w:r>
        <w:rPr>
          <w:rFonts w:hint="eastAsia"/>
        </w:rPr>
        <w:t xml:space="preserve">. </w:t>
      </w:r>
      <w:bookmarkStart w:id="2" w:name="_Hlk120885941"/>
      <w:r>
        <w:rPr>
          <w:rFonts w:hint="eastAsia"/>
        </w:rPr>
        <w:t>昌平区科技创新资源信息服务平台企业中心，点击2</w:t>
      </w:r>
      <w:r>
        <w:t>02</w:t>
      </w:r>
      <w:r>
        <w:rPr>
          <w:rFonts w:hint="eastAsia"/>
        </w:rPr>
        <w:t>4年昌平区高新技术企业支持政策申报:</w:t>
      </w:r>
    </w:p>
    <w:p>
      <w:pPr>
        <w:rPr>
          <w:rFonts w:hint="eastAsia"/>
        </w:rPr>
      </w:pPr>
      <w:r>
        <w:drawing>
          <wp:inline distT="0" distB="0" distL="0" distR="0">
            <wp:extent cx="5486400" cy="4591050"/>
            <wp:effectExtent l="0" t="0" r="825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</w:t>
      </w:r>
      <w:bookmarkEnd w:id="2"/>
      <w:r>
        <w:rPr>
          <w:rFonts w:hint="eastAsia"/>
        </w:rPr>
        <w:t xml:space="preserve"> 访问并登录昌平区科技创新资源信息服务平台（https://www.cpgxzc.cn)，点击左栏支持项目申报，选择2024年昌平区高新技术企业支持政策申报活动进行申报:</w:t>
      </w:r>
    </w:p>
    <w:p>
      <w:pPr>
        <w:rPr>
          <w:rFonts w:hint="eastAsia"/>
        </w:rPr>
      </w:pPr>
      <w:r>
        <w:drawing>
          <wp:inline distT="0" distB="0" distL="0" distR="0">
            <wp:extent cx="5429250" cy="1685925"/>
            <wp:effectExtent l="0" t="0" r="63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hint="eastAsia"/>
          <w:color w:val="FF0000"/>
          <w:szCs w:val="21"/>
        </w:rPr>
      </w:pPr>
      <w:r>
        <w:rPr>
          <w:rFonts w:hint="eastAsia"/>
          <w:color w:val="FF0000"/>
          <w:szCs w:val="21"/>
        </w:rPr>
        <w:t>已经在昌平区科技创新资源信息服务平台注册过的用户，可以直接用昌平区科技创新资源信息服务平台账号直接登录；没有在昌平区科技创新资源信息服务平台注册过的用户，需要进行注册操作。</w:t>
      </w:r>
    </w:p>
    <w:p>
      <w:pPr>
        <w:pStyle w:val="3"/>
        <w:rPr>
          <w:rFonts w:hint="eastAsia"/>
        </w:rPr>
      </w:pPr>
      <w:bookmarkStart w:id="3" w:name="_Toc164775332"/>
      <w:r>
        <w:rPr>
          <w:rFonts w:hint="eastAsia"/>
        </w:rPr>
        <w:t>（二）、注册</w:t>
      </w:r>
      <w:bookmarkEnd w:id="3"/>
    </w:p>
    <w:p>
      <w:pPr>
        <w:rPr>
          <w:rFonts w:hint="eastAsia"/>
          <w:lang w:val="en-US"/>
        </w:rPr>
      </w:pPr>
      <w:r>
        <w:drawing>
          <wp:inline distT="0" distB="0" distL="0" distR="0">
            <wp:extent cx="5191125" cy="3352800"/>
            <wp:effectExtent l="0" t="0" r="127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bookmarkStart w:id="4" w:name="_Hlk120885988"/>
      <w:r>
        <w:rPr>
          <w:rFonts w:hint="eastAsia"/>
        </w:rPr>
        <w:t>点击“前往注册”在注册页面输入信息后，点击“立即注册”</w:t>
      </w:r>
    </w:p>
    <w:bookmarkEnd w:id="4"/>
    <w:p>
      <w:pPr>
        <w:spacing w:line="360" w:lineRule="auto"/>
        <w:rPr>
          <w:rFonts w:hint="eastAsia"/>
        </w:rPr>
      </w:pPr>
      <w:r>
        <w:rPr>
          <w:rFonts w:hint="eastAsia"/>
        </w:rPr>
        <w:t>（1）手机号：注册用户的手机号；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（2）验证码：填入系统右侧给出的验证码；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（3）手机验证码：通过手机收取验证码后，添加；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（4）密码：注册用户设置的密码；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（5）统一社会信用代码项：用户所在企业的社会统一社会信用代码。</w:t>
      </w:r>
    </w:p>
    <w:p>
      <w:pPr>
        <w:rPr>
          <w:rFonts w:hint="eastAsia"/>
        </w:rPr>
      </w:pPr>
      <w:r>
        <w:drawing>
          <wp:inline distT="0" distB="0" distL="0" distR="0">
            <wp:extent cx="5238750" cy="3924300"/>
            <wp:effectExtent l="0" t="0" r="762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5" w:name="_Toc164775333"/>
      <w:r>
        <w:rPr>
          <w:rFonts w:hint="eastAsia"/>
        </w:rPr>
        <w:t>（三）、忘记密码</w:t>
      </w:r>
      <w:bookmarkEnd w:id="5"/>
    </w:p>
    <w:p>
      <w:pPr>
        <w:rPr>
          <w:rFonts w:hint="eastAsia"/>
          <w:lang w:val="en-US"/>
        </w:rPr>
      </w:pPr>
      <w:r>
        <w:drawing>
          <wp:inline distT="0" distB="0" distL="0" distR="0">
            <wp:extent cx="5238750" cy="3448050"/>
            <wp:effectExtent l="0" t="0" r="762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点击“忘记密码”输入信息，点击“找回密码”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（1）手机号：输入用户的手机号码；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（2）验证码：输入右侧系统给出的验证码；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（3）手机验证码：输入 “获取短信验证码”；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（4）密码：输入重新设置的密码；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（5）确认密码：再次输入重新设置的密码。</w:t>
      </w:r>
    </w:p>
    <w:p>
      <w:pPr>
        <w:rPr>
          <w:rFonts w:hint="eastAsia"/>
          <w:lang w:val="en-US"/>
        </w:rPr>
      </w:pPr>
      <w:r>
        <w:rPr>
          <w:lang w:val="en-US" w:eastAsia="zh-CN"/>
        </w:rPr>
        <w:drawing>
          <wp:inline distT="0" distB="0" distL="0" distR="0">
            <wp:extent cx="4933950" cy="3524250"/>
            <wp:effectExtent l="0" t="0" r="10160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bookmarkStart w:id="6" w:name="_Toc164775334"/>
      <w:r>
        <w:rPr>
          <w:rFonts w:hint="eastAsia"/>
        </w:rPr>
        <w:t>（</w:t>
      </w:r>
      <w:r>
        <w:rPr>
          <w:rFonts w:hint="eastAsia"/>
          <w:lang w:eastAsia="zh-CN"/>
        </w:rPr>
        <w:t>四</w:t>
      </w:r>
      <w:r>
        <w:rPr>
          <w:rFonts w:hint="eastAsia"/>
        </w:rPr>
        <w:t>）、</w:t>
      </w:r>
      <w:r>
        <w:rPr>
          <w:rFonts w:hint="eastAsia"/>
          <w:lang w:eastAsia="zh-CN"/>
        </w:rPr>
        <w:t>统一身份认证</w:t>
      </w:r>
      <w:bookmarkEnd w:id="6"/>
    </w:p>
    <w:p>
      <w:pPr>
        <w:rPr>
          <w:rFonts w:hint="eastAsia"/>
          <w:lang w:val="zh-CN"/>
        </w:rPr>
      </w:pPr>
      <w:r>
        <w:drawing>
          <wp:inline distT="0" distB="0" distL="0" distR="0">
            <wp:extent cx="4933950" cy="3228975"/>
            <wp:effectExtent l="0" t="0" r="1016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点击：“统一身份认证”可进行系统登录。</w:t>
      </w:r>
    </w:p>
    <w:p>
      <w:pPr>
        <w:rPr>
          <w:rFonts w:hint="eastAsia"/>
        </w:rPr>
      </w:pPr>
      <w:r>
        <w:drawing>
          <wp:inline distT="0" distB="0" distL="0" distR="0">
            <wp:extent cx="5486400" cy="2686050"/>
            <wp:effectExtent l="0" t="0" r="825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选择：法人登录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（1）证书登录：请插入企业统一认证IC卡，输入证书密码后进行登录；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（2）口令登录：通过企业自行设置的口令进行系统登录；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（3）电子营业执照：通过企业的电子营业执照进行登录；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（4）事业单位电子证书：事业单位可通过企业的电子证书进行登录。</w:t>
      </w:r>
    </w:p>
    <w:p>
      <w:pPr>
        <w:pStyle w:val="2"/>
      </w:pPr>
      <w:bookmarkStart w:id="7" w:name="_Toc164775335"/>
      <w:r>
        <w:rPr>
          <w:rFonts w:hint="eastAsia"/>
        </w:rPr>
        <w:t>二、支持项目申报</w:t>
      </w:r>
      <w:bookmarkEnd w:id="7"/>
    </w:p>
    <w:p>
      <w:pPr>
        <w:spacing w:line="360" w:lineRule="auto"/>
        <w:rPr>
          <w:rFonts w:ascii="宋体" w:hAnsi="宋体"/>
          <w:szCs w:val="21"/>
        </w:rPr>
      </w:pPr>
      <w:bookmarkStart w:id="8" w:name="_Hlk120886029"/>
      <w:r>
        <w:rPr>
          <w:rFonts w:hint="eastAsia" w:ascii="宋体" w:hAnsi="宋体"/>
          <w:szCs w:val="21"/>
        </w:rPr>
        <w:t>注：</w:t>
      </w:r>
    </w:p>
    <w:p>
      <w:pPr>
        <w:spacing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1、在填写项目申报资料前，请先填写企业基本资料中的各项内容，填写的内容可以在其他申报活动中进行引用；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2、各单位在资料有变化时及时登录系统更新资料；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3、本项目中基本信息、股权结构、人员信息部分引用企业基本资料内容。</w:t>
      </w:r>
    </w:p>
    <w:p>
      <w:pPr>
        <w:spacing w:line="360" w:lineRule="auto"/>
        <w:rPr>
          <w:rFonts w:hint="eastAsia" w:ascii="宋体" w:hAnsi="宋体"/>
          <w:szCs w:val="21"/>
        </w:rPr>
      </w:pPr>
    </w:p>
    <w:bookmarkEnd w:id="8"/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pStyle w:val="3"/>
        <w:rPr>
          <w:rFonts w:hint="eastAsia"/>
        </w:rPr>
      </w:pPr>
      <w:bookmarkStart w:id="9" w:name="_Toc164775336"/>
      <w:r>
        <w:rPr>
          <w:rFonts w:hint="eastAsia"/>
        </w:rPr>
        <w:t>（一）、基本信息</w:t>
      </w:r>
      <w:bookmarkEnd w:id="9"/>
    </w:p>
    <w:p>
      <w:pPr>
        <w:rPr>
          <w:rFonts w:hint="eastAsia"/>
        </w:rPr>
      </w:pPr>
      <w:r>
        <w:rPr>
          <w:rFonts w:hint="eastAsia"/>
        </w:rPr>
        <w:t>填入相关基本信息</w:t>
      </w:r>
    </w:p>
    <w:p>
      <w:pPr>
        <w:rPr>
          <w:rFonts w:hint="eastAsia"/>
        </w:rPr>
      </w:pPr>
      <w:r>
        <w:drawing>
          <wp:inline distT="0" distB="0" distL="0" distR="0">
            <wp:extent cx="5476875" cy="3000375"/>
            <wp:effectExtent l="0" t="0" r="698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486400" cy="2019300"/>
            <wp:effectExtent l="0" t="0" r="8255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1.工商信息：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（1）名称：请输入企业名称；</w:t>
      </w:r>
    </w:p>
    <w:p/>
    <w:p>
      <w:r>
        <w:rPr>
          <w:rFonts w:hint="eastAsia"/>
        </w:rPr>
        <w:t>（2）统一社会信用代码：请输入企业18位统一社会信用代码；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（3）注册时间：请输入企业的注册时间；</w:t>
      </w:r>
    </w:p>
    <w:p/>
    <w:p>
      <w:pPr>
        <w:rPr>
          <w:rFonts w:hint="eastAsia"/>
        </w:rPr>
      </w:pPr>
      <w:r>
        <w:rPr>
          <w:rFonts w:hint="eastAsia"/>
        </w:rPr>
        <w:t>（4）注册资金：请输入企业的注册资金，注意单位，万元；</w:t>
      </w:r>
    </w:p>
    <w:p/>
    <w:p>
      <w:pPr>
        <w:rPr>
          <w:rFonts w:hint="eastAsia"/>
        </w:rPr>
      </w:pPr>
      <w:r>
        <w:rPr>
          <w:rFonts w:hint="eastAsia"/>
        </w:rPr>
        <w:t>（5）币种：下拉框，请选择企业的核算币种；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（6）注册地址：请输入企业的注册地址；</w:t>
      </w:r>
    </w:p>
    <w:p>
      <w:pPr>
        <w:rPr>
          <w:rFonts w:hint="eastAsia"/>
        </w:rPr>
      </w:pPr>
      <w:r>
        <w:rPr>
          <w:rFonts w:hint="eastAsia"/>
        </w:rPr>
        <w:t>（7）类型：下拉框，请选择企业的类型；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（8）注册类型：下拉框，请选择企业的注册类型；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（9）经营范围：请输入企业的经营范围。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2.税务资料</w:t>
      </w:r>
    </w:p>
    <w:p>
      <w:pPr>
        <w:rPr>
          <w:rFonts w:hint="eastAsia"/>
        </w:rPr>
      </w:pPr>
    </w:p>
    <w:p>
      <w:pPr>
        <w:ind w:firstLine="105" w:firstLineChars="50"/>
        <w:rPr>
          <w:rFonts w:hint="eastAsia"/>
        </w:rPr>
      </w:pPr>
      <w:r>
        <w:rPr>
          <w:rFonts w:hint="eastAsia"/>
        </w:rPr>
        <w:t>税务资料：单项选择，请选择企业的税收征收方式。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3.银行资料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（1）开户银行：请输入，开户银行信息；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（2）银行行号：请输入，银行行号信息；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（3）银行账号：请输入，银行账号信息；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4.上市情况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（1）是否上市：单项选择，请选择企业是否上市；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（2）上市时间：请输入企业的上市时间；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（3）股票代码：请输入企业的股票代码；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（4）上市类型：下拉框，请选择企业的上市类型。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5.联系方式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（1）行政区域：下拉框，请选择企业的行政区域；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（2）邮编：请输入企业的邮政编码；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（3）网站地址：请输入企业的网站地址；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（4）电话：请输入企业的电话号码；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（5）E-mail：请输入企业的E-mail地址；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（6）通信地址：请输入企业的通信地址；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（7）所属高新区：请输入企业所属的高新区。</w:t>
      </w:r>
    </w:p>
    <w:p>
      <w:pPr>
        <w:pStyle w:val="3"/>
        <w:rPr>
          <w:rFonts w:hint="eastAsia"/>
        </w:rPr>
      </w:pPr>
      <w:bookmarkStart w:id="10" w:name="_Toc164775337"/>
      <w:r>
        <w:rPr>
          <w:rFonts w:hint="eastAsia"/>
        </w:rPr>
        <w:t>（二）、股权结构</w:t>
      </w:r>
      <w:bookmarkEnd w:id="10"/>
    </w:p>
    <w:p>
      <w:pPr>
        <w:rPr>
          <w:rFonts w:hint="eastAsia"/>
          <w:szCs w:val="21"/>
        </w:rPr>
      </w:pPr>
      <w:bookmarkStart w:id="11" w:name="_Hlk120886063"/>
      <w:r>
        <w:rPr>
          <w:rFonts w:hint="eastAsia"/>
          <w:szCs w:val="21"/>
        </w:rPr>
        <w:t>风险投资、法人投资，指本企业股东中的企业投资人，不是企业本身，也不是法定代表人。</w:t>
      </w:r>
      <w:bookmarkEnd w:id="11"/>
    </w:p>
    <w:p>
      <w:pPr>
        <w:rPr>
          <w:rFonts w:hint="eastAsia"/>
        </w:rPr>
      </w:pPr>
      <w:r>
        <w:rPr>
          <w:rFonts w:hint="eastAsia"/>
        </w:rPr>
        <w:t>1.风险投资</w:t>
      </w:r>
    </w:p>
    <w:p>
      <w:pPr>
        <w:rPr>
          <w:rFonts w:hint="eastAsia"/>
        </w:rPr>
      </w:pPr>
      <w:r>
        <w:drawing>
          <wp:inline distT="0" distB="0" distL="0" distR="0">
            <wp:extent cx="5495925" cy="1952625"/>
            <wp:effectExtent l="0" t="0" r="952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95925" cy="19431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法人类型：下拉框：选择法人类型；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名称：请输入名称内容；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统一社会信用代码：请输入企业18位统一社会信用代码；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投资金额：请输入投资的金额，注意单位：万元。</w:t>
      </w:r>
    </w:p>
    <w:p>
      <w:pPr>
        <w:spacing w:line="360" w:lineRule="auto"/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2.法人投资</w:t>
      </w:r>
    </w:p>
    <w:p>
      <w:pPr>
        <w:rPr>
          <w:rFonts w:hint="eastAsia"/>
        </w:rPr>
      </w:pPr>
      <w:r>
        <w:drawing>
          <wp:inline distT="0" distB="0" distL="0" distR="0">
            <wp:extent cx="5486400" cy="1943100"/>
            <wp:effectExtent l="0" t="0" r="825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1962150"/>
            <wp:effectExtent l="0" t="0" r="8255" b="254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注册类型：下拉框，请选择注册类型；</w:t>
      </w:r>
    </w:p>
    <w:p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名称：请输入名称内容；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统一社会信用代码：请输入企业18位统一社会信用代码；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投资金额：请输入投资的金额，注意单位：万元。</w:t>
      </w:r>
    </w:p>
    <w:p>
      <w:pPr>
        <w:spacing w:line="360" w:lineRule="auto"/>
        <w:jc w:val="left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3.公民投资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1952625"/>
            <wp:effectExtent l="0" t="0" r="6985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国籍：请输入国籍；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名称：请输入名称；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投资金额：请输入投资金额，注意单位：万元。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  <w:lang w:eastAsia="zh-CN"/>
        </w:rPr>
      </w:pPr>
      <w:bookmarkStart w:id="12" w:name="_Toc164775338"/>
      <w:r>
        <w:rPr>
          <w:rFonts w:hint="eastAsia"/>
        </w:rPr>
        <w:t>（三）、人员信息</w:t>
      </w:r>
      <w:bookmarkEnd w:id="12"/>
    </w:p>
    <w:p>
      <w:pPr>
        <w:rPr>
          <w:rFonts w:hint="eastAsia"/>
        </w:rPr>
      </w:pPr>
      <w:r>
        <w:rPr>
          <w:rFonts w:hint="eastAsia"/>
        </w:rPr>
        <w:t>1.法定代表人</w:t>
      </w:r>
    </w:p>
    <w:p>
      <w:pPr>
        <w:rPr>
          <w:rFonts w:hint="eastAsia"/>
        </w:rPr>
      </w:pPr>
      <w:r>
        <w:drawing>
          <wp:inline distT="0" distB="0" distL="0" distR="0">
            <wp:extent cx="5476875" cy="1962150"/>
            <wp:effectExtent l="0" t="0" r="6985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（1）添加：填入信息完成新添，只允许添加一人。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095500"/>
            <wp:effectExtent l="0" t="0" r="8255" b="95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2.企业政府事务部主管</w:t>
      </w:r>
    </w:p>
    <w:p>
      <w:pPr>
        <w:rPr>
          <w:rFonts w:hint="eastAsia"/>
        </w:rPr>
      </w:pPr>
      <w:r>
        <w:drawing>
          <wp:inline distT="0" distB="0" distL="0" distR="0">
            <wp:extent cx="5486400" cy="1943100"/>
            <wp:effectExtent l="0" t="0" r="825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</w:pPr>
      <w:r>
        <w:drawing>
          <wp:inline distT="0" distB="0" distL="0" distR="0">
            <wp:extent cx="5495925" cy="2085975"/>
            <wp:effectExtent l="0" t="0" r="9525" b="825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3.联系人</w:t>
      </w:r>
    </w:p>
    <w:p>
      <w:pPr>
        <w:rPr>
          <w:rFonts w:hint="eastAsia"/>
        </w:rPr>
      </w:pPr>
      <w:r>
        <w:drawing>
          <wp:inline distT="0" distB="0" distL="0" distR="0">
            <wp:extent cx="5486400" cy="1971675"/>
            <wp:effectExtent l="0" t="0" r="8255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066925"/>
            <wp:effectExtent l="0" t="0" r="6985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4.高管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238375"/>
            <wp:effectExtent l="0" t="0" r="8255" b="698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职务：请输入职务信息。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5.专家</w:t>
      </w:r>
    </w:p>
    <w:p>
      <w:pPr>
        <w:rPr>
          <w:rFonts w:hint="eastAsia"/>
        </w:rPr>
      </w:pPr>
      <w:r>
        <w:drawing>
          <wp:inline distT="0" distB="0" distL="0" distR="0">
            <wp:extent cx="5486400" cy="1933575"/>
            <wp:effectExtent l="0" t="0" r="8255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800350"/>
            <wp:effectExtent l="0" t="0" r="8255" b="635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公民类型：下拉框，请选择公民类型；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姓名：请输入姓名信息；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手机：请输入手机号码；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身份证：请输入身份证信息；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护照：请输入护照信息；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电话：请输入电话号码；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传真：请输入传真号码；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E-mail：请输入E-mail；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职务：请输入职务信息；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涉及领域：下拉框，请选择涉及领域；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职称：请输入职称信息；</w:t>
      </w:r>
    </w:p>
    <w:p>
      <w:pPr>
        <w:numPr>
          <w:ilvl w:val="0"/>
          <w:numId w:val="4"/>
        </w:numPr>
        <w:spacing w:line="360" w:lineRule="auto"/>
        <w:rPr>
          <w:rFonts w:hint="eastAsia"/>
        </w:rPr>
      </w:pPr>
      <w:r>
        <w:rPr>
          <w:rFonts w:hint="eastAsia"/>
        </w:rPr>
        <w:t>人才类型：下拉框，请选择人才类型。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3" w:name="_Toc164775339"/>
      <w:r>
        <w:rPr>
          <w:rFonts w:hint="eastAsia"/>
        </w:rPr>
        <w:t>（四）、高新技术企业资格认定奖励申报</w:t>
      </w:r>
      <w:bookmarkEnd w:id="13"/>
    </w:p>
    <w:p>
      <w:pPr>
        <w:rPr>
          <w:rFonts w:hint="eastAsia"/>
        </w:rPr>
      </w:pPr>
      <w:r>
        <w:drawing>
          <wp:inline distT="0" distB="0" distL="0" distR="0">
            <wp:extent cx="5495925" cy="2152650"/>
            <wp:effectExtent l="0" t="0" r="9525" b="635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（1）添加：填入信息完成新添，不同的申报支持方向需要填写不同内容，根据企业自身情况选择。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3028950"/>
            <wp:effectExtent l="0" t="0" r="8255" b="444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证书：请上传证书；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/>
        </w:rPr>
        <w:t>申报支持方向：下拉框，请选择申报支持方向；</w:t>
      </w:r>
    </w:p>
    <w:p>
      <w:pPr>
        <w:numPr>
          <w:ilvl w:val="0"/>
          <w:numId w:val="5"/>
        </w:numPr>
        <w:spacing w:line="360" w:lineRule="auto"/>
        <w:rPr>
          <w:rFonts w:hint="eastAsia"/>
        </w:rPr>
      </w:pPr>
      <w:r>
        <w:rPr>
          <w:rFonts w:hint="eastAsia" w:ascii="Helvetica" w:hAnsi="Helvetica" w:cs="Helvetica"/>
          <w:color w:val="333333"/>
          <w:szCs w:val="21"/>
          <w:shd w:val="clear" w:color="auto" w:fill="FFFFFF"/>
        </w:rPr>
        <w:t>迁入前所在行政区</w:t>
      </w:r>
      <w:r>
        <w:rPr>
          <w:rFonts w:hint="eastAsia"/>
        </w:rPr>
        <w:t>：请选行政区内容；</w:t>
      </w:r>
    </w:p>
    <w:p>
      <w:pPr>
        <w:numPr>
          <w:ilvl w:val="0"/>
          <w:numId w:val="5"/>
        </w:numPr>
        <w:spacing w:line="360" w:lineRule="auto"/>
        <w:rPr>
          <w:rFonts w:hint="eastAsia" w:ascii="Helvetica" w:hAnsi="Helvetica" w:cs="Helvetica"/>
          <w:kern w:val="0"/>
          <w:szCs w:val="21"/>
        </w:rPr>
      </w:pPr>
      <w:r>
        <w:rPr>
          <w:rFonts w:hint="eastAsia"/>
        </w:rPr>
        <w:t>迁入前注册地址：请填入迁入前的地址信息；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迁入日期：请选择迁入日期；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发证日期：请选择发证日期；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研究开发费用证明资料：请上传研究开发费用证明资料；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Helvetica" w:hAnsi="Helvetica" w:cs="Helvetica"/>
          <w:kern w:val="0"/>
          <w:szCs w:val="21"/>
        </w:rPr>
        <w:t>社保证明：请上传社保证明信息；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2021年统计年报调查单位基本情况表：请上传2021年统计年报调查单位基本情况表信息。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4" w:name="_Toc164775340"/>
      <w:r>
        <w:rPr>
          <w:rFonts w:hint="eastAsia"/>
        </w:rPr>
        <w:t>（五）、标准制定奖励申报</w:t>
      </w:r>
      <w:bookmarkEnd w:id="14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552700"/>
            <wp:effectExtent l="0" t="0" r="6985" b="571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名称：请输入名称信息；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级别：下拉框，请选择项目级别；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编号：请输入编号；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发布日期：请选择发布日期；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起草单位：请添加起草单位信息；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起草单位排名：请选择添加起草单位排名；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标准正式文本：请上传标准正式文本内容；</w:t>
      </w:r>
    </w:p>
    <w:p>
      <w:pPr>
        <w:numPr>
          <w:ilvl w:val="0"/>
          <w:numId w:val="6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发布公告、证明函或网站公示截图：请上传发布公告、证明函或网站公示截图的信息。</w:t>
      </w:r>
    </w:p>
    <w:p>
      <w:pPr>
        <w:jc w:val="center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5" w:name="_Toc164775341"/>
      <w:r>
        <w:rPr>
          <w:rFonts w:hint="eastAsia"/>
        </w:rPr>
        <w:t>（六）、科学技术奖项奖励申报</w:t>
      </w:r>
      <w:bookmarkEnd w:id="15"/>
    </w:p>
    <w:p>
      <w:pPr>
        <w:rPr>
          <w:rFonts w:hint="eastAsia"/>
        </w:rPr>
      </w:pPr>
      <w:r>
        <w:drawing>
          <wp:inline distT="0" distB="0" distL="0" distR="0">
            <wp:extent cx="5210175" cy="2047875"/>
            <wp:effectExtent l="0" t="0" r="3810" b="317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857750" cy="2362200"/>
            <wp:effectExtent l="0" t="0" r="0" b="190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证书：请上传证书；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名称：下拉框，请选择名称；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级别：下拉框，请选择级别；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颁发单位：请输入颁发单位；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获奖日期：下拉框，请选择日期；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完成单位：请添加完成单位信息；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完成单位排名：请输入完成单位排名信息；</w:t>
      </w:r>
    </w:p>
    <w:p>
      <w:pPr>
        <w:numPr>
          <w:ilvl w:val="0"/>
          <w:numId w:val="7"/>
        </w:numPr>
        <w:spacing w:line="360" w:lineRule="auto"/>
        <w:rPr>
          <w:rFonts w:hint="eastAsia"/>
        </w:rPr>
      </w:pPr>
      <w:r>
        <w:rPr>
          <w:rFonts w:hint="eastAsia"/>
        </w:rPr>
        <w:t>官方网站公示截图（需体现排名）：请上传，官方网站的公示截图，需体现排名。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6" w:name="_Toc164775342"/>
      <w:r>
        <w:rPr>
          <w:rFonts w:hint="eastAsia"/>
        </w:rPr>
        <w:t>（七）、知识产权示范试点资质奖励申报</w:t>
      </w:r>
      <w:bookmarkEnd w:id="16"/>
    </w:p>
    <w:p>
      <w:pPr>
        <w:rPr>
          <w:rFonts w:hint="eastAsia"/>
        </w:rPr>
      </w:pPr>
      <w:r>
        <w:drawing>
          <wp:inline distT="0" distB="0" distL="0" distR="0">
            <wp:extent cx="5486400" cy="2152650"/>
            <wp:effectExtent l="0" t="0" r="8255" b="635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143125"/>
            <wp:effectExtent l="0" t="0" r="698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hint="eastAsia"/>
        </w:rPr>
        <w:t>名称：下拉框，请选择名称；</w:t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ascii="Helvetica" w:hAnsi="Helvetica" w:cs="Helvetica"/>
          <w:color w:val="333333"/>
          <w:szCs w:val="21"/>
          <w:shd w:val="clear" w:color="auto" w:fill="FFFFFF"/>
        </w:rPr>
        <w:t>发证日期</w:t>
      </w:r>
      <w:r>
        <w:rPr>
          <w:rFonts w:hint="eastAsia"/>
        </w:rPr>
        <w:t>：请输入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发证日期</w:t>
      </w:r>
      <w:r>
        <w:rPr>
          <w:rFonts w:hint="eastAsia"/>
        </w:rPr>
        <w:t>；</w:t>
      </w:r>
    </w:p>
    <w:p>
      <w:pPr>
        <w:numPr>
          <w:ilvl w:val="0"/>
          <w:numId w:val="8"/>
        </w:numPr>
        <w:spacing w:line="360" w:lineRule="auto"/>
        <w:ind w:hangingChars="200"/>
        <w:rPr>
          <w:rFonts w:hint="eastAsia"/>
        </w:rPr>
      </w:pPr>
      <w:r>
        <w:rPr>
          <w:rFonts w:hint="eastAsia"/>
        </w:rPr>
        <w:t>证书：请上传，证书。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17" w:name="_Toc164775343"/>
      <w:r>
        <w:rPr>
          <w:rFonts w:hint="eastAsia"/>
        </w:rPr>
        <w:t>（八）、</w:t>
      </w:r>
      <w:r>
        <w:rPr>
          <w:rFonts w:hint="eastAsia"/>
          <w:lang w:eastAsia="zh-CN"/>
        </w:rPr>
        <w:t>研发投入奖励申报</w:t>
      </w:r>
      <w:bookmarkEnd w:id="17"/>
    </w:p>
    <w:p>
      <w:pPr>
        <w:rPr>
          <w:rFonts w:hint="eastAsia"/>
        </w:rPr>
      </w:pPr>
      <w:r>
        <w:drawing>
          <wp:inline distT="0" distB="0" distL="0" distR="0">
            <wp:extent cx="5476875" cy="2152650"/>
            <wp:effectExtent l="0" t="0" r="6985" b="635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（1）添加：填入信息完成添加。</w:t>
      </w:r>
    </w:p>
    <w:p>
      <w:pPr>
        <w:ind w:left="2"/>
        <w:rPr>
          <w:rFonts w:hint="eastAsia" w:ascii="宋体" w:hAnsi="宋体"/>
        </w:rPr>
      </w:pPr>
      <w:r>
        <w:drawing>
          <wp:inline distT="0" distB="0" distL="114300" distR="114300">
            <wp:extent cx="5266690" cy="2122805"/>
            <wp:effectExtent l="0" t="0" r="1270" b="381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名称：请添加研发投入奖励的名称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编号：请添加研发投入奖励的编号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2023年研发费用：请添加2023年研发投入奖励的研发费用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2022年研发费用：请添加2022年研发投入奖励的研发费用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2021年研发费用：请添加2021年研发投入奖励的研发费用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2020年研发费用：请添加2020年研发投入奖励的研发费用</w:t>
      </w:r>
      <w:r>
        <w:rPr>
          <w:rFonts w:hint="eastAsia"/>
        </w:rPr>
        <w:t>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介绍：请添加研发投入奖励的介绍内容。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2023年11月份的企业财务状况表（统计报表203表）：上传报表；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2022年11月份的企业财务状况表（统计报表203表）：上传报表；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2021年11月份的企业财务状况表（统计报表203表）：上传报表；</w:t>
      </w:r>
    </w:p>
    <w:p>
      <w:pPr>
        <w:numPr>
          <w:ilvl w:val="0"/>
          <w:numId w:val="9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2020年11月份的企业财务状况表（统计报表203表）：上传报表。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8" w:name="_Toc164775344"/>
      <w:r>
        <w:rPr>
          <w:rFonts w:hint="eastAsia"/>
        </w:rPr>
        <w:t>（九）、重大科技专项奖励申报</w:t>
      </w:r>
      <w:bookmarkEnd w:id="18"/>
    </w:p>
    <w:p>
      <w:pPr>
        <w:rPr>
          <w:rFonts w:hint="eastAsia"/>
        </w:rPr>
      </w:pPr>
      <w:r>
        <w:drawing>
          <wp:inline distT="0" distB="0" distL="0" distR="0">
            <wp:extent cx="5486400" cy="2171700"/>
            <wp:effectExtent l="0" t="0" r="8255" b="88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76875" cy="2790825"/>
            <wp:effectExtent l="0" t="0" r="6985" b="508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级别：下拉框，请选择项目级别；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项目所属分类，下拉框，请选择项目所属分类；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开展方式：单项选择，请选择开展方式；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立项批复日期：请输入，立项批复日期；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立项通知日期：请输入，立项通知日期；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立项合同书签订日期：请输入，立项合同书签订日期；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2023年度到账财政资金总额：请输入2023年度到账财政资金总额；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是否获得从区级其他部门获得资金配套支持：单项选择，选择是或否；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北京市重大科技攻关项目的立项文件、合同书等：请上传，北京市重大科技攻关项目的立项文件、合同书等；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财政资金拨款单、到账凭证等材料：请上传，财政资金拨款单、到账凭证等材料；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联合申报协议：请上传，联合申报协议；</w:t>
      </w:r>
    </w:p>
    <w:p>
      <w:pPr>
        <w:numPr>
          <w:ilvl w:val="0"/>
          <w:numId w:val="10"/>
        </w:numPr>
        <w:spacing w:line="360" w:lineRule="auto"/>
        <w:rPr>
          <w:rFonts w:hint="eastAsia"/>
        </w:rPr>
      </w:pPr>
      <w:r>
        <w:rPr>
          <w:rFonts w:hint="eastAsia"/>
        </w:rPr>
        <w:t>牵头单位拨款至申报单位账户的到账凭证：请上传，牵头单位拨款至申报单位账户的到账凭证。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19" w:name="_Toc164775345"/>
      <w:r>
        <w:rPr>
          <w:rFonts w:hint="eastAsia"/>
          <w:lang w:eastAsia="zh-CN"/>
        </w:rPr>
        <w:t>（十）、</w:t>
      </w:r>
      <w:r>
        <w:rPr>
          <w:rFonts w:hint="eastAsia"/>
        </w:rPr>
        <w:t>产学研创新平台奖励申报</w:t>
      </w:r>
      <w:bookmarkEnd w:id="19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971800"/>
            <wp:effectExtent l="0" t="0" r="8255" b="762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研究方向：请输入，研究方向的详细内容；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建设内容：请输入，建设内容的详细信息；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创新绩效：请输入，创新绩效的详细内容；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合作方：单项选择，请选择驻昌高校或驻昌科研院所；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合作方名称：请输入，合作方名称；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合作方地址：请输入，合作方地址；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项目固定资产投资额：请输入，项目固定资产投资额，注意单位：万元；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项目立项是否为科技服务业固定资产投资：单项选择，请选择是或否；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是否获得从区级其他部门获得资金配套支持：单项选择，请选择是或否；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合作建设协议：请上传，合作建设协议；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项目固定资产证明：请上传，项目固定资产证明；</w:t>
      </w:r>
    </w:p>
    <w:p>
      <w:pPr>
        <w:numPr>
          <w:ilvl w:val="0"/>
          <w:numId w:val="11"/>
        </w:numPr>
        <w:spacing w:line="360" w:lineRule="auto"/>
        <w:rPr>
          <w:rFonts w:hint="eastAsia"/>
        </w:rPr>
      </w:pPr>
      <w:r>
        <w:rPr>
          <w:rFonts w:hint="eastAsia"/>
        </w:rPr>
        <w:t>建筑、用地、环保相关手续：请上传，建筑、用地、环保相关手续。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0" w:name="_Toc164775346"/>
      <w:r>
        <w:rPr>
          <w:rFonts w:hint="eastAsia"/>
        </w:rPr>
        <w:t>（十</w:t>
      </w:r>
      <w:r>
        <w:rPr>
          <w:rFonts w:hint="eastAsia"/>
          <w:lang w:eastAsia="zh-CN"/>
        </w:rPr>
        <w:t>一</w:t>
      </w:r>
      <w:r>
        <w:rPr>
          <w:rFonts w:hint="eastAsia"/>
        </w:rPr>
        <w:t>）、新技术新产品（服务）认定奖励申报</w:t>
      </w:r>
      <w:bookmarkEnd w:id="20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编号：请输入，编号；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发布日期：请输入，发布日期；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证书：请上传，证书。</w:t>
      </w:r>
    </w:p>
    <w:p>
      <w:pPr>
        <w:spacing w:line="360" w:lineRule="auto"/>
      </w:pPr>
    </w:p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1" w:name="_Toc164775347"/>
      <w:r>
        <w:rPr>
          <w:rFonts w:hint="eastAsia"/>
        </w:rPr>
        <w:t>（十</w:t>
      </w:r>
      <w:r>
        <w:rPr>
          <w:rFonts w:hint="eastAsia"/>
          <w:lang w:eastAsia="zh-CN"/>
        </w:rPr>
        <w:t>二</w:t>
      </w:r>
      <w:r>
        <w:rPr>
          <w:rFonts w:hint="eastAsia"/>
        </w:rPr>
        <w:t>）、首台（套）认定奖励申报</w:t>
      </w:r>
      <w:bookmarkEnd w:id="21"/>
    </w:p>
    <w:p>
      <w:pPr>
        <w:rPr>
          <w:rFonts w:hint="eastAsia"/>
        </w:rPr>
      </w:pPr>
      <w:r>
        <w:drawing>
          <wp:inline distT="0" distB="0" distL="0" distR="0">
            <wp:extent cx="5476875" cy="2152650"/>
            <wp:effectExtent l="0" t="0" r="6985" b="635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52650"/>
            <wp:effectExtent l="0" t="0" r="8255" b="635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级别：点击下拉框选择级别内容；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名称：请输入，名称；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编号：请输入，编号；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发布日期：请输入，发布日期；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证书：请上传，证书。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2" w:name="_Toc164775348"/>
      <w:r>
        <w:rPr>
          <w:rFonts w:hint="eastAsia"/>
        </w:rPr>
        <w:t>（十</w:t>
      </w:r>
      <w:r>
        <w:rPr>
          <w:rFonts w:hint="eastAsia"/>
          <w:lang w:eastAsia="zh-CN"/>
        </w:rPr>
        <w:t>三</w:t>
      </w:r>
      <w:r>
        <w:rPr>
          <w:rFonts w:hint="eastAsia"/>
        </w:rPr>
        <w:t>）、首批次应用奖励申报</w:t>
      </w:r>
      <w:bookmarkEnd w:id="22"/>
    </w:p>
    <w:p>
      <w:pPr>
        <w:rPr>
          <w:rFonts w:hint="eastAsia"/>
        </w:rPr>
      </w:pPr>
      <w:r>
        <w:drawing>
          <wp:inline distT="0" distB="0" distL="0" distR="0">
            <wp:extent cx="5486400" cy="2133600"/>
            <wp:effectExtent l="0" t="0" r="8255" b="381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95925" cy="2314575"/>
            <wp:effectExtent l="0" t="0" r="9525" b="635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新材料名称：请输入新材料的名称内容；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2023年度销售额：请输入2023年度的销售金额；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重点新材料产品销售明细表：请上传，重点新材料产品销售明细表；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销售行为真实合法性证明材料：请上传，销售行为真实合法性证明材料。</w:t>
      </w:r>
      <w:r>
        <w:rPr>
          <w:rFonts w:ascii="Helvetica" w:hAnsi="Helvetica" w:cs="Helvetica"/>
          <w:color w:val="333333"/>
          <w:kern w:val="0"/>
          <w:szCs w:val="21"/>
          <w:shd w:val="clear" w:color="auto" w:fill="FFFFFF"/>
        </w:rPr>
        <w:t> </w:t>
      </w:r>
      <w:r>
        <w:rPr>
          <w:rFonts w:ascii="Helvetica" w:hAnsi="Helvetica" w:cs="Helvetica"/>
          <w:kern w:val="0"/>
          <w:szCs w:val="21"/>
        </w:rPr>
        <w:t>注：重点新材料产品首批次销售合同、发票、生产单位收款凭证及产品出库单等销售行为真实合法性证明材料</w:t>
      </w:r>
      <w:r>
        <w:rPr>
          <w:rFonts w:hint="eastAsia" w:ascii="Helvetica" w:hAnsi="Helvetica" w:cs="Helvetica"/>
          <w:kern w:val="0"/>
          <w:szCs w:val="21"/>
        </w:rPr>
        <w:t>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第三方检测报告：请上传，第三方检测报告。注：重点新材料产品具有省级以上资质的检测机构于2022年以后出具的第三方检测报告；</w:t>
      </w:r>
    </w:p>
    <w:p>
      <w:pPr>
        <w:numPr>
          <w:ilvl w:val="0"/>
          <w:numId w:val="12"/>
        </w:numPr>
        <w:spacing w:line="360" w:lineRule="auto"/>
        <w:rPr>
          <w:rFonts w:hint="eastAsia"/>
        </w:rPr>
      </w:pPr>
      <w:r>
        <w:rPr>
          <w:rFonts w:hint="eastAsia"/>
        </w:rPr>
        <w:t>知识产权证明文件：请上传，知识产权证明文件。</w:t>
      </w:r>
      <w:r>
        <w:rPr>
          <w:rFonts w:ascii="Helvetica" w:hAnsi="Helvetica" w:cs="Helvetica"/>
          <w:szCs w:val="21"/>
          <w:shd w:val="clear" w:color="auto" w:fill="FFFFFF"/>
        </w:rPr>
        <w:t>注：重点新材料产品具有自主知识产权(专利、技术秘密)的有效证明文件。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23" w:name="_Toc164775349"/>
      <w:r>
        <w:rPr>
          <w:rFonts w:hint="eastAsia"/>
        </w:rPr>
        <w:t>（十</w:t>
      </w:r>
      <w:r>
        <w:rPr>
          <w:rFonts w:hint="eastAsia"/>
          <w:lang w:eastAsia="zh-CN"/>
        </w:rPr>
        <w:t>四</w:t>
      </w:r>
      <w:r>
        <w:rPr>
          <w:rFonts w:hint="eastAsia"/>
        </w:rPr>
        <w:t>）、</w:t>
      </w:r>
      <w:r>
        <w:rPr>
          <w:rFonts w:hint="eastAsia"/>
          <w:lang w:eastAsia="zh-CN"/>
        </w:rPr>
        <w:t>“规升强”奖励申报</w:t>
      </w:r>
      <w:bookmarkEnd w:id="23"/>
    </w:p>
    <w:p>
      <w:pPr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  <w:lang w:val="zh-CN"/>
        </w:rPr>
      </w:pPr>
      <w:r>
        <w:rPr>
          <w:rFonts w:hint="eastAsia"/>
          <w:lang w:val="zh-CN"/>
        </w:rPr>
        <w:t>（1）添加：填入内容后完成添加。</w:t>
      </w:r>
    </w:p>
    <w:p>
      <w:pPr>
        <w:spacing w:line="360" w:lineRule="auto"/>
        <w:rPr>
          <w:rFonts w:hint="eastAsia"/>
          <w:lang w:val="zh-CN"/>
        </w:rPr>
      </w:pPr>
      <w:r>
        <w:drawing>
          <wp:inline distT="0" distB="0" distL="114300" distR="114300">
            <wp:extent cx="5273675" cy="2204720"/>
            <wp:effectExtent l="0" t="0" r="5080" b="8255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名称：请添加规升强奖励名称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编号：请添加规升强奖励的编号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2023年营业收入（根据企业行业显示，企业行业为科技服务业的企业有显示）：添加2023年的营业收入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2022年营业收入（根据企业行业显示，企业行业为科技服务业的企业有显示）：添加2022年的营业收入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2021年营业收入（根据企业行业显示，企业行业为科技服务业的企业有显示）：添加2021年的营业收入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2020年营业收入（根据企业行业显示，企业行业为科技服务业的企业有显示）：添加2020年的营业收入</w:t>
      </w:r>
      <w:r>
        <w:rPr>
          <w:rFonts w:hint="eastAsia"/>
        </w:rPr>
        <w:t>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2023年一季研发投入：2023年一季研发费用的投入金额；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2023年二季研发投入：2023年二季研发费用的投入金额；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2023年三季研发投入：2023年三季研发费用的投入金额；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/>
        </w:rPr>
        <w:t>2023年四季研发投入：2023年四季研发费用的投入金额；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介绍：请添加规升强的简介内容；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企业2月份财务状况表（203表）：请上传企业2月份的财务状况表；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企业5月份财务状况表（203表）：请上传企业5月份的财务状况表；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企业8月份财务状况表（203表）：请上传企业8月份的财务状况表；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企业11月份财务状况表（203表）：请上传企业11月份的财务状况表；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企业2023年财务审计报告：请上传企业2023年的财务审计报告；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企业2022年财务审计报告：请上传企业2022年的财务审计报告；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企业2021年财务审计报告：请上传企业2021年的财务审计报告；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企业2020年财务审计报告：请上传企业2020年的财务审计报告；</w:t>
      </w:r>
    </w:p>
    <w:p>
      <w:pPr>
        <w:numPr>
          <w:ilvl w:val="0"/>
          <w:numId w:val="13"/>
        </w:numPr>
        <w:spacing w:line="360" w:lineRule="auto"/>
        <w:ind w:hangingChars="200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调查单位基本情况表（601表）：请上传调查单位基本情况表（601表）。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rPr>
          <w:rFonts w:hint="eastAsia" w:ascii="宋体" w:hAnsi="宋体"/>
        </w:rPr>
      </w:pPr>
    </w:p>
    <w:p>
      <w:pPr>
        <w:pStyle w:val="3"/>
        <w:rPr>
          <w:rFonts w:hint="eastAsia"/>
          <w:lang w:eastAsia="zh-CN"/>
        </w:rPr>
      </w:pPr>
      <w:bookmarkStart w:id="24" w:name="_Toc164775350"/>
      <w:r>
        <w:rPr>
          <w:rFonts w:hint="eastAsia"/>
          <w:lang w:eastAsia="zh-CN"/>
        </w:rPr>
        <w:t>（十五）、服务机构奖励申报</w:t>
      </w:r>
      <w:bookmarkEnd w:id="24"/>
    </w:p>
    <w:p>
      <w:pPr>
        <w:rPr>
          <w:rFonts w:hint="eastAsia"/>
        </w:rPr>
      </w:pPr>
      <w:r>
        <w:drawing>
          <wp:inline distT="0" distB="0" distL="0" distR="0">
            <wp:extent cx="5495925" cy="2152650"/>
            <wp:effectExtent l="0" t="0" r="9525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  <w:lang w:val="zh-CN"/>
        </w:rPr>
      </w:pPr>
      <w:r>
        <w:rPr>
          <w:rFonts w:hint="eastAsia"/>
          <w:lang w:val="zh-CN"/>
        </w:rPr>
        <w:t>（1）添加：填入内容后完成添加。</w:t>
      </w:r>
    </w:p>
    <w:p>
      <w:pPr>
        <w:rPr>
          <w:rFonts w:hint="eastAsia"/>
        </w:rPr>
      </w:pPr>
      <w:r>
        <w:drawing>
          <wp:inline distT="0" distB="0" distL="0" distR="0">
            <wp:extent cx="5495925" cy="2352675"/>
            <wp:effectExtent l="0" t="0" r="9525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社保人数：请添加企业的社保人数；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管理制度：请添加企业的管理制度内容；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典型案例及其他增值服务：请添加企业的典型案例及其他增值服务的内容；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介绍：请添加企业的介绍内容；</w:t>
      </w:r>
    </w:p>
    <w:p>
      <w:pPr>
        <w:numPr>
          <w:ilvl w:val="0"/>
          <w:numId w:val="14"/>
        </w:numPr>
        <w:spacing w:line="360" w:lineRule="auto"/>
        <w:rPr>
          <w:rFonts w:hint="eastAsia"/>
        </w:rPr>
      </w:pPr>
      <w:r>
        <w:rPr>
          <w:rFonts w:hint="eastAsia"/>
        </w:rPr>
        <w:t>营业执照副本：请上传企业的营业执照副本；</w:t>
      </w:r>
    </w:p>
    <w:p>
      <w:pPr>
        <w:numPr>
          <w:ilvl w:val="0"/>
          <w:numId w:val="14"/>
        </w:numPr>
        <w:spacing w:line="360" w:lineRule="auto"/>
        <w:rPr>
          <w:rFonts w:hint="eastAsia" w:ascii="宋体" w:hAnsi="宋体"/>
        </w:rPr>
      </w:pPr>
      <w:r>
        <w:rPr>
          <w:rFonts w:hint="eastAsia"/>
        </w:rPr>
        <w:t>服务成效证明材料：请上传企业的服务成效证明材料。</w:t>
      </w:r>
    </w:p>
    <w:p>
      <w:pPr>
        <w:spacing w:line="360" w:lineRule="auto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</w:rPr>
      </w:pP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（4）企业数量：显示下属的企业内容。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95925" cy="2171700"/>
            <wp:effectExtent l="0" t="0" r="9525" b="889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企业名称：请添加企业的名称；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编号：请添加编号内容；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服务类别：请选择企业的服务类别；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申报类别：请选择企业的申报类别；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申报类型：请选择企业的申报类型；</w:t>
      </w:r>
    </w:p>
    <w:p>
      <w:pPr>
        <w:numPr>
          <w:ilvl w:val="0"/>
          <w:numId w:val="15"/>
        </w:numPr>
        <w:spacing w:line="360" w:lineRule="auto"/>
        <w:rPr>
          <w:rFonts w:hint="eastAsia"/>
        </w:rPr>
      </w:pPr>
      <w:r>
        <w:rPr>
          <w:rFonts w:hint="eastAsia"/>
        </w:rPr>
        <w:t>企业迁入昌平区时间：请选择企业迁入昌平区的具体时间；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/>
        </w:rPr>
        <w:t>服务证明资料：请上传企业的服务证明资料。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5"/>
        </w:numPr>
        <w:spacing w:line="360" w:lineRule="auto"/>
        <w:ind w:hangingChars="200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（5）奖项：添加奖项的具体内容。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76875" cy="2228850"/>
            <wp:effectExtent l="0" t="0" r="6985" b="571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名称：请添加奖项的名称内容；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颁发单位：请添加奖项的颁发单位；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获奖日期：请选择奖项的获奖日期；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完成单位：请添加奖项的完成单位；</w:t>
      </w:r>
    </w:p>
    <w:p>
      <w:pPr>
        <w:numPr>
          <w:ilvl w:val="0"/>
          <w:numId w:val="16"/>
        </w:numPr>
        <w:spacing w:line="360" w:lineRule="auto"/>
        <w:rPr>
          <w:rFonts w:hint="eastAsia"/>
        </w:rPr>
      </w:pPr>
      <w:r>
        <w:rPr>
          <w:rFonts w:hint="eastAsia"/>
        </w:rPr>
        <w:t>证书：请上传奖项的证书；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/>
        </w:rPr>
        <w:t>官方网站公示截图（需体现排名）：请上传奖项发布的官方网站公示截图。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pStyle w:val="3"/>
        <w:rPr>
          <w:rFonts w:hint="eastAsia"/>
          <w:lang w:eastAsia="zh-CN"/>
        </w:rPr>
      </w:pPr>
      <w:bookmarkStart w:id="25" w:name="_Toc164775351"/>
      <w:r>
        <w:rPr>
          <w:rFonts w:hint="eastAsia"/>
          <w:lang w:eastAsia="zh-CN"/>
        </w:rPr>
        <w:t>（十六）、创新创业载体奖励申报</w:t>
      </w:r>
      <w:bookmarkEnd w:id="25"/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95925" cy="2171700"/>
            <wp:effectExtent l="0" t="0" r="9525" b="889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（1）添加：添加创新创业载体奖励申报内容。</w:t>
      </w:r>
    </w:p>
    <w:p>
      <w:pPr>
        <w:spacing w:line="360" w:lineRule="auto"/>
        <w:rPr>
          <w:rFonts w:hint="eastAsia" w:ascii="宋体" w:hAnsi="宋体"/>
          <w:lang w:val="zh-CN"/>
        </w:rPr>
      </w:pPr>
      <w:r>
        <w:drawing>
          <wp:inline distT="0" distB="0" distL="0" distR="0">
            <wp:extent cx="5486400" cy="2238375"/>
            <wp:effectExtent l="0" t="0" r="8255" b="698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载体类型：请选择企业的载体类型；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其他载体类型：请输入企业的其他载体类型；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级别：请选择企业创新创业载体奖励的级别；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介绍：请输入介绍内容；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资质证明资料：请上传资质证明资料；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企业名单目录：请上传企业名单目录。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（2）编辑：对已添加信息的编辑修改。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  <w:r>
        <w:rPr>
          <w:rFonts w:hint="eastAsia" w:ascii="宋体" w:hAnsi="宋体"/>
        </w:rPr>
        <w:t>（3）删除：选择信息内容，点击“批量删除”。完成内容删除。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（4）数量：显示相关企业的详细内容。</w:t>
      </w:r>
    </w:p>
    <w:p>
      <w:pPr>
        <w:spacing w:line="360" w:lineRule="auto"/>
        <w:rPr>
          <w:rFonts w:hint="eastAsia" w:ascii="宋体" w:hAnsi="宋体"/>
          <w:lang w:val="zh-CN"/>
        </w:rPr>
      </w:pPr>
      <w:r>
        <w:drawing>
          <wp:inline distT="0" distB="0" distL="0" distR="0">
            <wp:extent cx="5486400" cy="2247900"/>
            <wp:effectExtent l="0" t="0" r="8255" b="825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企业名称：请输入企业名称；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申报类型：请选择企业的申报类型；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企业成立时间：请输入企业成立的时间；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企业迁入昌平区时间：请输入企业迁入昌平的时间；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企业入驻创新载体时间：请输入企业入驻创新载体的时间；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  <w:lang w:val="zh-CN"/>
        </w:rPr>
      </w:pPr>
      <w:r>
        <w:rPr>
          <w:rFonts w:hint="eastAsia" w:ascii="宋体" w:hAnsi="宋体"/>
          <w:lang w:val="zh-CN"/>
        </w:rPr>
        <w:t>入驻证明资料：请上传企业入驻的证明资料。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编辑：对已添加信息的编辑修改。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删除：选择信息内容，点击“批量删除”。完成内容删除。</w:t>
      </w:r>
    </w:p>
    <w:p>
      <w:pPr>
        <w:spacing w:line="360" w:lineRule="auto"/>
        <w:rPr>
          <w:rFonts w:hint="eastAsia" w:ascii="宋体" w:hAnsi="宋体"/>
          <w:lang w:val="zh-CN"/>
        </w:rPr>
      </w:pPr>
    </w:p>
    <w:p>
      <w:pPr>
        <w:pStyle w:val="3"/>
        <w:rPr>
          <w:rFonts w:hint="eastAsia"/>
        </w:rPr>
      </w:pPr>
      <w:bookmarkStart w:id="26" w:name="_Toc164775352"/>
      <w:r>
        <w:rPr>
          <w:rFonts w:hint="eastAsia"/>
          <w:lang w:eastAsia="zh-CN"/>
        </w:rPr>
        <w:t>（十七）、</w:t>
      </w:r>
      <w:r>
        <w:rPr>
          <w:rFonts w:hint="eastAsia"/>
        </w:rPr>
        <w:t>上传资料</w:t>
      </w:r>
      <w:bookmarkEnd w:id="26"/>
    </w:p>
    <w:p>
      <w:pPr>
        <w:rPr>
          <w:rFonts w:hint="eastAsia"/>
        </w:rPr>
      </w:pPr>
      <w:r>
        <w:drawing>
          <wp:inline distT="0" distB="0" distL="0" distR="0">
            <wp:extent cx="5486400" cy="2143125"/>
            <wp:effectExtent l="0" t="0" r="8255" b="508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（1）添加：填入信息完成新添。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2162175"/>
            <wp:effectExtent l="0" t="0" r="8255" b="762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营业执照：请上传，营业执照；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高新技术企业证书：请上传高新技术企业证书；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申报表：请上传，申报表，申报表要求见本说明最后的注意事项；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承诺书：请上传，承诺书。</w:t>
      </w:r>
    </w:p>
    <w:p/>
    <w:p>
      <w:pPr>
        <w:rPr>
          <w:rFonts w:hint="eastAsia"/>
        </w:rPr>
      </w:pPr>
      <w:r>
        <w:rPr>
          <w:rFonts w:hint="eastAsia"/>
        </w:rPr>
        <w:t>（2）编辑：对已添加信息的编辑修改。</w:t>
      </w:r>
    </w:p>
    <w:p/>
    <w:p>
      <w:pPr>
        <w:rPr>
          <w:rFonts w:hint="eastAsia"/>
        </w:rPr>
      </w:pPr>
      <w:r>
        <w:rPr>
          <w:rFonts w:hint="eastAsia"/>
        </w:rPr>
        <w:t>（3）删除：选择信息内容，点击“批量删除”。完成内容删除。</w:t>
      </w:r>
    </w:p>
    <w:p>
      <w:pPr>
        <w:pStyle w:val="3"/>
        <w:rPr>
          <w:rFonts w:hint="eastAsia"/>
        </w:rPr>
      </w:pPr>
      <w:bookmarkStart w:id="27" w:name="_Toc164775353"/>
      <w:r>
        <w:rPr>
          <w:rFonts w:hint="eastAsia"/>
        </w:rPr>
        <w:t>（十</w:t>
      </w:r>
      <w:r>
        <w:rPr>
          <w:rFonts w:hint="eastAsia"/>
          <w:lang w:eastAsia="zh-CN"/>
        </w:rPr>
        <w:t>八</w:t>
      </w:r>
      <w:r>
        <w:rPr>
          <w:rFonts w:hint="eastAsia"/>
        </w:rPr>
        <w:t>）、支持项目申报</w:t>
      </w:r>
      <w:bookmarkEnd w:id="27"/>
    </w:p>
    <w:p>
      <w:pPr>
        <w:rPr>
          <w:rFonts w:hint="eastAsia"/>
        </w:rPr>
      </w:pPr>
      <w:r>
        <w:drawing>
          <wp:inline distT="0" distB="0" distL="0" distR="0">
            <wp:extent cx="5486400" cy="2400300"/>
            <wp:effectExtent l="0" t="0" r="8255" b="698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76875" cy="2333625"/>
            <wp:effectExtent l="0" t="0" r="6985" b="889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1.基本信息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（1）技术领域：下拉框，请选择技术领域；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（2）所属行业：下拉框，请选择所属行业；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（3）经济行业代码：下拉框，请选择经济行业代码；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（4）高新技术企业编号或育新企业编号：请输入高新技术企业编号或育新企业编号。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2.近四年经营情况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（1）2023/2022/2021/2020年净资产：请输入数字内容，注意单位：万元；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（2）2023/2022/2021/2020年营业收入：请输入数字内容，注意单位：万元；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（3）2023/2022/2021/2020年净利润：请输入数字内容，注意单位：万元；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（4）2023/2022/2021/2020年利润总额：请输入数字内容，注意单位：万元；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（5）2023/2022/2021/2020年研究开发费用总额：请输入数字内容，注意单位：万元。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3.申报金额：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（1）高新技术企业资格认定奖励：请输入数字内容，注意单位：万元；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（2）标准制定奖励：请输入数字内容，注意单位：万元；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（3）科学技术奖项奖励：请输入数字内容，注意单位：万元；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（4）知识产权示范试点资质奖励：请输入数字内容，注意单位：万元；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（5）重大科技专项奖励：请输入数字内容，注意单位：万元；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（6）产学研创新平台奖励：请输入数字内容，注意单位：万元；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（7）新技术新产品（服务）认定奖励：请输入数字内容，注意单位：万元；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（8）首台（套）认定奖励：请输入数字内容，注意单位：万元；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（9）首批次应用奖励申报：请输入数字内容，注意单位：万元；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（10）服务机构奖励：请输入数字内容，注意单位：万元；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（11）创新创业载体奖励：请输入数字内容，注意单位：万元；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（12）研发投入奖励：请输入数字内容，注意单位：万元；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（13）“规升强”奖励：请输入数字内容，注意单位：万元。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4.资料下载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（1）承诺书：需要企业在下载后，签字盖章后，再次上传回系统。</w:t>
      </w:r>
    </w:p>
    <w:p>
      <w:pPr>
        <w:spacing w:line="360" w:lineRule="auto"/>
        <w:ind w:left="1306" w:leftChars="1" w:hanging="1304" w:hangingChars="621"/>
        <w:rPr>
          <w:rFonts w:hint="eastAsia"/>
        </w:rPr>
      </w:pPr>
      <w:r>
        <w:rPr>
          <w:rFonts w:hint="eastAsia"/>
        </w:rPr>
        <w:t>（2）申报表：昌平区加快高新技术企业培育发展支持资金申报表，企业在填报完所有材料后进行下载，企业在下载生成的申报表后，签字盖章，再在上传回系统。如果下载以后修改了填报资料，需要重新下载、上传。</w:t>
      </w:r>
    </w:p>
    <w:p>
      <w:pPr>
        <w:spacing w:line="360" w:lineRule="auto"/>
        <w:ind w:left="1306" w:leftChars="1" w:hanging="1304" w:hangingChars="621"/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注意事项：</w:t>
      </w:r>
    </w:p>
    <w:p>
      <w:pPr>
        <w:spacing w:line="360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填报完申报资料中的各项内容并检查无误后，请点击“支持项目申报”页面中的保存，然后点“承诺书”、“申报表”按钮，下载《承诺书》和《申报表》，进行打印。其中《申报表》中含有多页表格，请逐一打印、并由法定代表人签字、加盖公章后，扫描到一个PDF文件中上传。</w:t>
      </w:r>
    </w:p>
    <w:p>
      <w:pPr>
        <w:spacing w:line="360" w:lineRule="auto"/>
        <w:ind w:firstLine="525" w:firstLineChars="250"/>
      </w:pPr>
      <w:r>
        <w:rPr>
          <w:rFonts w:hint="eastAsia" w:ascii="宋体" w:hAnsi="宋体"/>
          <w:szCs w:val="21"/>
        </w:rPr>
        <w:t>如果下载《申报表》以后修改了填报资料，需要重新下载、上传。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10D"/>
    <w:multiLevelType w:val="multilevel"/>
    <w:tmpl w:val="07B601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8F1477A"/>
    <w:multiLevelType w:val="multilevel"/>
    <w:tmpl w:val="08F147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3277834"/>
    <w:multiLevelType w:val="multilevel"/>
    <w:tmpl w:val="132778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7B07D49"/>
    <w:multiLevelType w:val="multilevel"/>
    <w:tmpl w:val="17B07D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EFD0EC4"/>
    <w:multiLevelType w:val="multilevel"/>
    <w:tmpl w:val="1EFD0E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8493F38"/>
    <w:multiLevelType w:val="multilevel"/>
    <w:tmpl w:val="28493F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03B05B7"/>
    <w:multiLevelType w:val="multilevel"/>
    <w:tmpl w:val="303B05B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34E32810"/>
    <w:multiLevelType w:val="multilevel"/>
    <w:tmpl w:val="34E328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CFE1A16"/>
    <w:multiLevelType w:val="multilevel"/>
    <w:tmpl w:val="3CFE1A1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3E68645C"/>
    <w:multiLevelType w:val="multilevel"/>
    <w:tmpl w:val="3E68645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46A84D83"/>
    <w:multiLevelType w:val="multilevel"/>
    <w:tmpl w:val="46A84D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470415D8"/>
    <w:multiLevelType w:val="multilevel"/>
    <w:tmpl w:val="470415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4B1228DF"/>
    <w:multiLevelType w:val="multilevel"/>
    <w:tmpl w:val="4B1228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4D9934CB"/>
    <w:multiLevelType w:val="multilevel"/>
    <w:tmpl w:val="4D9934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51491F45"/>
    <w:multiLevelType w:val="multilevel"/>
    <w:tmpl w:val="51491F4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7B2181B"/>
    <w:multiLevelType w:val="multilevel"/>
    <w:tmpl w:val="57B218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6CCF17E4"/>
    <w:multiLevelType w:val="multilevel"/>
    <w:tmpl w:val="6CCF1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7">
    <w:nsid w:val="7A1A02AD"/>
    <w:multiLevelType w:val="multilevel"/>
    <w:tmpl w:val="7A1A02A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8">
    <w:nsid w:val="7FDC7B12"/>
    <w:multiLevelType w:val="multilevel"/>
    <w:tmpl w:val="7FDC7B1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14"/>
  </w:num>
  <w:num w:numId="5">
    <w:abstractNumId w:val="18"/>
  </w:num>
  <w:num w:numId="6">
    <w:abstractNumId w:val="4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11"/>
  </w:num>
  <w:num w:numId="12">
    <w:abstractNumId w:val="3"/>
  </w:num>
  <w:num w:numId="13">
    <w:abstractNumId w:val="6"/>
  </w:num>
  <w:num w:numId="14">
    <w:abstractNumId w:val="5"/>
  </w:num>
  <w:num w:numId="15">
    <w:abstractNumId w:val="15"/>
  </w:num>
  <w:num w:numId="16">
    <w:abstractNumId w:val="12"/>
  </w:num>
  <w:num w:numId="17">
    <w:abstractNumId w:val="7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C0535"/>
    <w:rsid w:val="064B1C1F"/>
    <w:rsid w:val="1B8C053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iPriority w:val="0"/>
    <w:rPr>
      <w:color w:val="0000FF"/>
      <w:u w:val="single"/>
    </w:rPr>
  </w:style>
  <w:style w:type="paragraph" w:customStyle="1" w:styleId="7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">
    <w:name w:val="目录 11"/>
    <w:basedOn w:val="1"/>
    <w:next w:val="1"/>
    <w:unhideWhenUsed/>
    <w:qFormat/>
    <w:uiPriority w:val="39"/>
  </w:style>
  <w:style w:type="paragraph" w:customStyle="1" w:styleId="9">
    <w:name w:val="目录 21"/>
    <w:basedOn w:val="1"/>
    <w:next w:val="1"/>
    <w:unhideWhenUsed/>
    <w:qFormat/>
    <w:uiPriority w:val="39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2024-04-28T06:03:00Z</dcterms:created>
  <dc:creator>dt</dc:creator>
  <cp:lastModifiedBy>dt</cp:lastModifiedBy>
  <dcterms:modified xsi:type="dcterms:W3CDTF">2024-04-28T06:59:37Z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