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90" w:rsidRPr="00FE531C" w:rsidRDefault="00FE531C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106390" w:rsidRDefault="00106390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FE531C" w:rsidRDefault="00E8619D" w:rsidP="00FE531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FA17F1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777A83">
        <w:rPr>
          <w:rFonts w:ascii="方正小标宋简体" w:eastAsia="方正小标宋简体" w:hAnsi="方正小标宋简体" w:cs="方正小标宋简体" w:hint="eastAsia"/>
          <w:sz w:val="32"/>
          <w:szCs w:val="32"/>
        </w:rPr>
        <w:t>二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FE531C" w:rsidRDefault="00FE531C" w:rsidP="00FE531C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FA17F1" w:rsidRPr="00FA17F1" w:rsidTr="005D149E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北京信思网络科技有限公司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北京网非科技有限公司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北京顶晖机械设备有限公司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艾爱米（北京）科技有限公司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中科山水（北京）科技信息有限公司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北京东杰视讯科技有限公司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北京星锐胜达科技有限公司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奥福科技有限公司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中车智能交通工程技术有限公司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北京北方生物技术研究所有限公司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777A83">
              <w:rPr>
                <w:rFonts w:ascii="仿宋_GB2312" w:eastAsia="仿宋_GB2312" w:hint="eastAsia"/>
                <w:sz w:val="28"/>
                <w:szCs w:val="28"/>
              </w:rPr>
              <w:t>科锐普特</w:t>
            </w:r>
            <w:proofErr w:type="gramEnd"/>
            <w:r w:rsidRPr="00777A83">
              <w:rPr>
                <w:rFonts w:ascii="仿宋_GB2312" w:eastAsia="仿宋_GB2312" w:hint="eastAsia"/>
                <w:sz w:val="28"/>
                <w:szCs w:val="28"/>
              </w:rPr>
              <w:t>（北京）控制技术有限公司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777A83">
              <w:rPr>
                <w:rFonts w:ascii="仿宋_GB2312" w:eastAsia="仿宋_GB2312" w:hint="eastAsia"/>
                <w:sz w:val="28"/>
                <w:szCs w:val="28"/>
              </w:rPr>
              <w:t>华际信息系统</w:t>
            </w:r>
            <w:proofErr w:type="gramEnd"/>
            <w:r w:rsidRPr="00777A83"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北京弘益热能科技股份有限公司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北京快渲科技有限公司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北京智慧依晨科技有限公司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华电蓝</w:t>
            </w:r>
            <w:proofErr w:type="gramStart"/>
            <w:r w:rsidRPr="00777A83">
              <w:rPr>
                <w:rFonts w:ascii="仿宋_GB2312" w:eastAsia="仿宋_GB2312" w:hint="eastAsia"/>
                <w:sz w:val="28"/>
                <w:szCs w:val="28"/>
              </w:rPr>
              <w:t>科</w:t>
            </w:r>
            <w:proofErr w:type="gramEnd"/>
            <w:r w:rsidRPr="00777A83">
              <w:rPr>
                <w:rFonts w:ascii="仿宋_GB2312" w:eastAsia="仿宋_GB2312" w:hint="eastAsia"/>
                <w:sz w:val="28"/>
                <w:szCs w:val="28"/>
              </w:rPr>
              <w:t>科技股份有限公司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777A83">
              <w:rPr>
                <w:rFonts w:ascii="仿宋_GB2312" w:eastAsia="仿宋_GB2312" w:hint="eastAsia"/>
                <w:sz w:val="28"/>
                <w:szCs w:val="28"/>
              </w:rPr>
              <w:t>科企财通</w:t>
            </w:r>
            <w:proofErr w:type="gramEnd"/>
            <w:r w:rsidRPr="00777A83">
              <w:rPr>
                <w:rFonts w:ascii="仿宋_GB2312" w:eastAsia="仿宋_GB2312" w:hint="eastAsia"/>
                <w:sz w:val="28"/>
                <w:szCs w:val="28"/>
              </w:rPr>
              <w:t>（北京）科技有限公司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777A83">
              <w:rPr>
                <w:rFonts w:ascii="仿宋_GB2312" w:eastAsia="仿宋_GB2312" w:hint="eastAsia"/>
                <w:sz w:val="28"/>
                <w:szCs w:val="28"/>
              </w:rPr>
              <w:t>航天增材科技</w:t>
            </w:r>
            <w:proofErr w:type="gramEnd"/>
            <w:r w:rsidRPr="00777A83">
              <w:rPr>
                <w:rFonts w:ascii="仿宋_GB2312" w:eastAsia="仿宋_GB2312" w:hint="eastAsia"/>
                <w:sz w:val="28"/>
                <w:szCs w:val="28"/>
              </w:rPr>
              <w:t>（北京）有限公司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北京恒卫科技有限公司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北京先锋锐创环境技术有限公司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量子芯云（北京）微电子科技有限公司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中投远恒（北京）科技有限公司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北京博之</w:t>
            </w:r>
            <w:proofErr w:type="gramStart"/>
            <w:r w:rsidRPr="00777A83">
              <w:rPr>
                <w:rFonts w:ascii="仿宋_GB2312" w:eastAsia="仿宋_GB2312" w:hint="eastAsia"/>
                <w:sz w:val="28"/>
                <w:szCs w:val="28"/>
              </w:rPr>
              <w:t>音科技</w:t>
            </w:r>
            <w:proofErr w:type="gramEnd"/>
            <w:r w:rsidRPr="00777A83">
              <w:rPr>
                <w:rFonts w:ascii="仿宋_GB2312" w:eastAsia="仿宋_GB2312" w:hint="eastAsia"/>
                <w:sz w:val="28"/>
                <w:szCs w:val="28"/>
              </w:rPr>
              <w:t>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北京中创时代科技有限公司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三</w:t>
            </w:r>
            <w:proofErr w:type="gramStart"/>
            <w:r w:rsidRPr="00777A83">
              <w:rPr>
                <w:rFonts w:ascii="仿宋_GB2312" w:eastAsia="仿宋_GB2312" w:hint="eastAsia"/>
                <w:sz w:val="28"/>
                <w:szCs w:val="28"/>
              </w:rPr>
              <w:t>精兴航</w:t>
            </w:r>
            <w:proofErr w:type="gramEnd"/>
            <w:r w:rsidRPr="00777A83">
              <w:rPr>
                <w:rFonts w:ascii="仿宋_GB2312" w:eastAsia="仿宋_GB2312" w:hint="eastAsia"/>
                <w:sz w:val="28"/>
                <w:szCs w:val="28"/>
              </w:rPr>
              <w:t>(北京)科技有限公司</w:t>
            </w:r>
          </w:p>
        </w:tc>
      </w:tr>
      <w:tr w:rsidR="00777A83" w:rsidRPr="00FA17F1" w:rsidTr="00876DA4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A83" w:rsidRPr="00FA17F1" w:rsidRDefault="00777A83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A83" w:rsidRPr="00777A83" w:rsidRDefault="00777A83" w:rsidP="00777A8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77A83">
              <w:rPr>
                <w:rFonts w:ascii="仿宋_GB2312" w:eastAsia="仿宋_GB2312" w:hint="eastAsia"/>
                <w:sz w:val="28"/>
                <w:szCs w:val="28"/>
              </w:rPr>
              <w:t>北京凌云空间科技有限公司</w:t>
            </w:r>
          </w:p>
        </w:tc>
      </w:tr>
    </w:tbl>
    <w:p w:rsidR="00106390" w:rsidRPr="00FA17F1" w:rsidRDefault="00106390">
      <w:bookmarkStart w:id="0" w:name="_GoBack"/>
      <w:bookmarkEnd w:id="0"/>
    </w:p>
    <w:sectPr w:rsidR="00106390" w:rsidRPr="00FA1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C4" w:rsidRDefault="005237C4" w:rsidP="00E8619D">
      <w:r>
        <w:separator/>
      </w:r>
    </w:p>
  </w:endnote>
  <w:endnote w:type="continuationSeparator" w:id="0">
    <w:p w:rsidR="005237C4" w:rsidRDefault="005237C4" w:rsidP="00E8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C4" w:rsidRDefault="005237C4" w:rsidP="00E8619D">
      <w:r>
        <w:separator/>
      </w:r>
    </w:p>
  </w:footnote>
  <w:footnote w:type="continuationSeparator" w:id="0">
    <w:p w:rsidR="005237C4" w:rsidRDefault="005237C4" w:rsidP="00E8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mE4NWQyNDViMTk4YTliNjNiMTc1MThiYzllNzMifQ=="/>
  </w:docVars>
  <w:rsids>
    <w:rsidRoot w:val="1B6B6143"/>
    <w:rsid w:val="00106390"/>
    <w:rsid w:val="002249AB"/>
    <w:rsid w:val="00395A2E"/>
    <w:rsid w:val="00433042"/>
    <w:rsid w:val="005237C4"/>
    <w:rsid w:val="00777A83"/>
    <w:rsid w:val="00A95B10"/>
    <w:rsid w:val="00B3607B"/>
    <w:rsid w:val="00DB1DD7"/>
    <w:rsid w:val="00DB3ADD"/>
    <w:rsid w:val="00E8619D"/>
    <w:rsid w:val="00FA17F1"/>
    <w:rsid w:val="00FD205B"/>
    <w:rsid w:val="00FE531C"/>
    <w:rsid w:val="1B6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10</cp:revision>
  <dcterms:created xsi:type="dcterms:W3CDTF">2022-10-14T07:38:00Z</dcterms:created>
  <dcterms:modified xsi:type="dcterms:W3CDTF">2023-03-28T05:59:00Z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CA7A5D72CDEF43CF954BC3AE5047F745</vt:lpwstr>
  </property>
</Properties>
</file>